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8D" w:rsidRDefault="00A32B8D" w:rsidP="00A3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71672" w:rsidRPr="00A71672" w:rsidRDefault="00A71672" w:rsidP="00A71672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A71672">
        <w:rPr>
          <w:rFonts w:ascii="Times New Roman" w:hAnsi="Times New Roman" w:cs="Times New Roman"/>
          <w:bCs/>
          <w:sz w:val="24"/>
        </w:rPr>
        <w:t xml:space="preserve">Государственное бюджетное дошкольное образовательное учреждение   </w:t>
      </w:r>
    </w:p>
    <w:p w:rsidR="00A71672" w:rsidRPr="00A71672" w:rsidRDefault="00A71672" w:rsidP="00A71672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A71672">
        <w:rPr>
          <w:rFonts w:ascii="Times New Roman" w:hAnsi="Times New Roman" w:cs="Times New Roman"/>
          <w:bCs/>
          <w:sz w:val="24"/>
        </w:rPr>
        <w:t>детский сад №39 комбинированного вида</w:t>
      </w:r>
    </w:p>
    <w:p w:rsidR="00A71672" w:rsidRPr="00A71672" w:rsidRDefault="00A71672" w:rsidP="00A71672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A71672">
        <w:rPr>
          <w:rFonts w:ascii="Times New Roman" w:hAnsi="Times New Roman" w:cs="Times New Roman"/>
          <w:bCs/>
          <w:sz w:val="24"/>
        </w:rPr>
        <w:t>Колпинского района Санкт-Петербурга</w:t>
      </w: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672" w:rsidRPr="00A71672" w:rsidRDefault="00A71672" w:rsidP="00A7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A71672">
        <w:rPr>
          <w:rFonts w:ascii="Times New Roman" w:hAnsi="Times New Roman" w:cs="Times New Roman"/>
          <w:b/>
          <w:bCs/>
          <w:sz w:val="24"/>
        </w:rPr>
        <w:t xml:space="preserve">«Согласовано»                                                     </w:t>
      </w:r>
      <w:r w:rsidRPr="00A71672">
        <w:rPr>
          <w:rFonts w:ascii="Times New Roman" w:hAnsi="Times New Roman" w:cs="Times New Roman"/>
          <w:b/>
          <w:bCs/>
          <w:sz w:val="24"/>
        </w:rPr>
        <w:tab/>
      </w:r>
      <w:r w:rsidRPr="00A71672">
        <w:rPr>
          <w:rFonts w:ascii="Times New Roman" w:hAnsi="Times New Roman" w:cs="Times New Roman"/>
          <w:b/>
          <w:bCs/>
          <w:sz w:val="24"/>
        </w:rPr>
        <w:tab/>
      </w:r>
      <w:r w:rsidRPr="00A71672">
        <w:rPr>
          <w:rFonts w:ascii="Times New Roman" w:hAnsi="Times New Roman" w:cs="Times New Roman"/>
          <w:b/>
          <w:bCs/>
          <w:sz w:val="24"/>
        </w:rPr>
        <w:tab/>
        <w:t xml:space="preserve"> «Утверждаю»</w:t>
      </w:r>
    </w:p>
    <w:p w:rsidR="00A71672" w:rsidRPr="00A71672" w:rsidRDefault="00A71672" w:rsidP="00A7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A71672" w:rsidRPr="00A71672" w:rsidRDefault="00A71672" w:rsidP="00A7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A71672">
        <w:rPr>
          <w:rFonts w:ascii="Times New Roman" w:hAnsi="Times New Roman" w:cs="Times New Roman"/>
          <w:bCs/>
          <w:sz w:val="24"/>
        </w:rPr>
        <w:t xml:space="preserve">Педагогическим советом №______               </w:t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  <w:t xml:space="preserve">приказ </w:t>
      </w:r>
      <w:proofErr w:type="gramStart"/>
      <w:r w:rsidRPr="00A71672">
        <w:rPr>
          <w:rFonts w:ascii="Times New Roman" w:hAnsi="Times New Roman" w:cs="Times New Roman"/>
          <w:bCs/>
          <w:sz w:val="24"/>
        </w:rPr>
        <w:t>от</w:t>
      </w:r>
      <w:proofErr w:type="gramEnd"/>
      <w:r w:rsidRPr="00A71672">
        <w:rPr>
          <w:rFonts w:ascii="Times New Roman" w:hAnsi="Times New Roman" w:cs="Times New Roman"/>
          <w:bCs/>
          <w:sz w:val="24"/>
        </w:rPr>
        <w:t xml:space="preserve"> _____ № _______</w:t>
      </w:r>
    </w:p>
    <w:p w:rsidR="00A71672" w:rsidRPr="00A71672" w:rsidRDefault="00A71672" w:rsidP="00A7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71672" w:rsidRPr="00A71672" w:rsidRDefault="00A71672" w:rsidP="00A7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A71672">
        <w:rPr>
          <w:rFonts w:ascii="Times New Roman" w:hAnsi="Times New Roman" w:cs="Times New Roman"/>
          <w:bCs/>
          <w:sz w:val="24"/>
        </w:rPr>
        <w:t xml:space="preserve">Протокол </w:t>
      </w:r>
      <w:proofErr w:type="gramStart"/>
      <w:r w:rsidRPr="00A71672">
        <w:rPr>
          <w:rFonts w:ascii="Times New Roman" w:hAnsi="Times New Roman" w:cs="Times New Roman"/>
          <w:bCs/>
          <w:sz w:val="24"/>
        </w:rPr>
        <w:t>от</w:t>
      </w:r>
      <w:proofErr w:type="gramEnd"/>
      <w:r w:rsidRPr="00A71672">
        <w:rPr>
          <w:rFonts w:ascii="Times New Roman" w:hAnsi="Times New Roman" w:cs="Times New Roman"/>
          <w:bCs/>
          <w:sz w:val="24"/>
        </w:rPr>
        <w:t xml:space="preserve"> ___________№ __________                          </w:t>
      </w:r>
      <w:r w:rsidRPr="00A71672">
        <w:rPr>
          <w:rFonts w:ascii="Times New Roman" w:hAnsi="Times New Roman" w:cs="Times New Roman"/>
          <w:bCs/>
          <w:sz w:val="24"/>
        </w:rPr>
        <w:tab/>
        <w:t>Заведующий ГБДОУ № 39</w:t>
      </w:r>
    </w:p>
    <w:p w:rsidR="00A71672" w:rsidRPr="00A71672" w:rsidRDefault="00A71672" w:rsidP="00A7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71672" w:rsidRPr="00A71672" w:rsidRDefault="00A71672" w:rsidP="00A7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  <w:t xml:space="preserve">__________ Н.М. </w:t>
      </w:r>
      <w:proofErr w:type="spellStart"/>
      <w:r w:rsidRPr="00A71672">
        <w:rPr>
          <w:rFonts w:ascii="Times New Roman" w:hAnsi="Times New Roman" w:cs="Times New Roman"/>
          <w:bCs/>
          <w:sz w:val="24"/>
        </w:rPr>
        <w:t>Бабусенко</w:t>
      </w:r>
      <w:proofErr w:type="spellEnd"/>
    </w:p>
    <w:p w:rsidR="00A71672" w:rsidRPr="00A71672" w:rsidRDefault="00A71672" w:rsidP="00A7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71672" w:rsidRPr="00A71672" w:rsidRDefault="00A71672" w:rsidP="00A71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1672" w:rsidRPr="00A71672" w:rsidRDefault="00A71672" w:rsidP="00A71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1672" w:rsidRPr="00A71672" w:rsidRDefault="00A71672" w:rsidP="00A71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1672" w:rsidRPr="00A71672" w:rsidRDefault="00A71672" w:rsidP="00A71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1672" w:rsidRPr="00A71672" w:rsidRDefault="00A71672" w:rsidP="00A71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1672" w:rsidRPr="00A71672" w:rsidRDefault="00A71672" w:rsidP="00A71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1672" w:rsidRPr="00A71672" w:rsidRDefault="00A71672" w:rsidP="00A71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1672" w:rsidRPr="00A71672" w:rsidRDefault="00A71672" w:rsidP="00A71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1672" w:rsidRPr="00A71672" w:rsidRDefault="00A71672" w:rsidP="00A7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672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A71672" w:rsidRPr="00A71672" w:rsidRDefault="00A71672" w:rsidP="00A7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672">
        <w:rPr>
          <w:rFonts w:ascii="Times New Roman" w:hAnsi="Times New Roman" w:cs="Times New Roman"/>
          <w:b/>
          <w:bCs/>
          <w:sz w:val="32"/>
          <w:szCs w:val="32"/>
        </w:rPr>
        <w:t>Для детей с тяжелыми нарушениями речи старшей группы компенсирующей направленности «Фантазеры»</w:t>
      </w: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A71672">
        <w:rPr>
          <w:rFonts w:ascii="Times New Roman" w:hAnsi="Times New Roman" w:cs="Times New Roman"/>
          <w:bCs/>
          <w:szCs w:val="28"/>
        </w:rPr>
        <w:t>(от 5 до 6 лет)</w:t>
      </w: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A71672">
        <w:rPr>
          <w:rFonts w:ascii="Times New Roman" w:hAnsi="Times New Roman" w:cs="Times New Roman"/>
          <w:bCs/>
          <w:sz w:val="24"/>
        </w:rPr>
        <w:t>Срок реализации программы 2018 – 2019 год</w:t>
      </w: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71672" w:rsidRPr="00A71672" w:rsidRDefault="00A71672" w:rsidP="00A716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1672">
        <w:rPr>
          <w:rFonts w:ascii="Times New Roman" w:hAnsi="Times New Roman" w:cs="Times New Roman"/>
          <w:sz w:val="24"/>
        </w:rPr>
        <w:tab/>
      </w:r>
      <w:r w:rsidRPr="00A71672">
        <w:rPr>
          <w:rFonts w:ascii="Times New Roman" w:hAnsi="Times New Roman" w:cs="Times New Roman"/>
          <w:sz w:val="24"/>
        </w:rPr>
        <w:tab/>
      </w:r>
      <w:r w:rsidRPr="00A71672">
        <w:rPr>
          <w:rFonts w:ascii="Times New Roman" w:hAnsi="Times New Roman" w:cs="Times New Roman"/>
          <w:sz w:val="24"/>
        </w:rPr>
        <w:tab/>
      </w:r>
      <w:r w:rsidRPr="00A71672">
        <w:rPr>
          <w:rFonts w:ascii="Times New Roman" w:hAnsi="Times New Roman" w:cs="Times New Roman"/>
          <w:sz w:val="24"/>
        </w:rPr>
        <w:tab/>
      </w:r>
      <w:r w:rsidRPr="00A71672">
        <w:rPr>
          <w:rFonts w:ascii="Times New Roman" w:hAnsi="Times New Roman" w:cs="Times New Roman"/>
          <w:sz w:val="24"/>
        </w:rPr>
        <w:tab/>
      </w:r>
      <w:r w:rsidRPr="00A71672">
        <w:rPr>
          <w:rFonts w:ascii="Times New Roman" w:hAnsi="Times New Roman" w:cs="Times New Roman"/>
          <w:sz w:val="24"/>
        </w:rPr>
        <w:tab/>
        <w:t>Программа разработана учителем-логопедом:</w:t>
      </w:r>
    </w:p>
    <w:p w:rsidR="00A71672" w:rsidRPr="00A71672" w:rsidRDefault="00A71672" w:rsidP="00A7167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</w:rPr>
      </w:pPr>
      <w:proofErr w:type="spellStart"/>
      <w:r w:rsidRPr="00A71672">
        <w:rPr>
          <w:rFonts w:ascii="Times New Roman" w:hAnsi="Times New Roman" w:cs="Times New Roman"/>
          <w:b/>
          <w:sz w:val="24"/>
        </w:rPr>
        <w:t>Вагиной</w:t>
      </w:r>
      <w:proofErr w:type="spellEnd"/>
      <w:r w:rsidRPr="00A71672">
        <w:rPr>
          <w:rFonts w:ascii="Times New Roman" w:hAnsi="Times New Roman" w:cs="Times New Roman"/>
          <w:b/>
          <w:sz w:val="24"/>
        </w:rPr>
        <w:t xml:space="preserve"> Светланой Борисовной</w:t>
      </w:r>
    </w:p>
    <w:p w:rsidR="00A71672" w:rsidRPr="00A71672" w:rsidRDefault="00A71672" w:rsidP="00A716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71672" w:rsidRPr="00A71672" w:rsidRDefault="00A71672" w:rsidP="00A716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71672" w:rsidRPr="00A71672" w:rsidRDefault="00A71672" w:rsidP="00A716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71672" w:rsidRPr="00A71672" w:rsidRDefault="00A71672" w:rsidP="00A716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71672" w:rsidRPr="00A71672" w:rsidRDefault="00A71672" w:rsidP="00A716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71672" w:rsidRPr="00A71672" w:rsidRDefault="00A71672" w:rsidP="00A716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1672">
        <w:rPr>
          <w:rFonts w:ascii="Times New Roman" w:hAnsi="Times New Roman" w:cs="Times New Roman"/>
          <w:b/>
          <w:sz w:val="24"/>
        </w:rPr>
        <w:t>Санкт – Петербург</w:t>
      </w:r>
    </w:p>
    <w:p w:rsidR="00A71672" w:rsidRPr="00A71672" w:rsidRDefault="00A71672" w:rsidP="00A7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1672">
        <w:rPr>
          <w:rFonts w:ascii="Times New Roman" w:hAnsi="Times New Roman" w:cs="Times New Roman"/>
          <w:b/>
          <w:sz w:val="24"/>
        </w:rPr>
        <w:t>2018</w:t>
      </w:r>
    </w:p>
    <w:p w:rsidR="00A71672" w:rsidRDefault="00A71672" w:rsidP="00A3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71672" w:rsidRDefault="00A71672" w:rsidP="00A3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71672" w:rsidRDefault="00A71672" w:rsidP="00A3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71672" w:rsidRDefault="00A71672" w:rsidP="00A3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71672" w:rsidRDefault="00A71672" w:rsidP="00A3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2B8D" w:rsidRDefault="00A32B8D" w:rsidP="00A3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</w:t>
      </w:r>
    </w:p>
    <w:p w:rsidR="00A32B8D" w:rsidRDefault="00A32B8D" w:rsidP="00A3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2B8D" w:rsidRDefault="00A32B8D" w:rsidP="00A3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.Целевой раздел</w:t>
      </w:r>
    </w:p>
    <w:p w:rsidR="00A32B8D" w:rsidRDefault="00A32B8D" w:rsidP="00A3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1.1.Пояснительная записка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A32B8D" w:rsidRDefault="00A32B8D" w:rsidP="00A32B8D">
      <w:pPr>
        <w:spacing w:before="278" w:after="278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1.2.Возрастные особенности детей 5-6 лет (старшая группа)</w:t>
      </w:r>
    </w:p>
    <w:p w:rsidR="00A32B8D" w:rsidRDefault="00A32B8D" w:rsidP="00A32B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1.3.Характеристика особенностей развития и индивидуальных возможностей детей с ТНР</w:t>
      </w:r>
      <w:r>
        <w:rPr>
          <w:rFonts w:ascii="Times New Roman" w:hAnsi="Times New Roman" w:cs="Times New Roman"/>
        </w:rPr>
        <w:t xml:space="preserve"> </w:t>
      </w:r>
    </w:p>
    <w:p w:rsidR="00A32B8D" w:rsidRDefault="00A32B8D" w:rsidP="00A32B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1.4.Цели и задачи коррекционной работы</w:t>
      </w:r>
    </w:p>
    <w:p w:rsidR="00A32B8D" w:rsidRDefault="00A32B8D" w:rsidP="00A32B8D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.Содержательный раздел.</w:t>
      </w:r>
      <w:proofErr w:type="gramEnd"/>
    </w:p>
    <w:p w:rsidR="00A32B8D" w:rsidRDefault="00A32B8D" w:rsidP="00A32B8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2.1.Логопедическая работа по коррекции тяжёлых нарушений речи</w:t>
      </w:r>
    </w:p>
    <w:p w:rsidR="00A32B8D" w:rsidRDefault="00A32B8D" w:rsidP="00A32B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2.1.1.Направления логопедической работы на третьей ступени обучения</w:t>
      </w:r>
    </w:p>
    <w:p w:rsidR="00A32B8D" w:rsidRDefault="00A32B8D" w:rsidP="00A32B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(старший дошкольный возраст)</w:t>
      </w:r>
    </w:p>
    <w:p w:rsidR="00A32B8D" w:rsidRDefault="00A32B8D" w:rsidP="00A32B8D">
      <w:pPr>
        <w:pStyle w:val="a4"/>
        <w:spacing w:before="278" w:beforeAutospacing="0" w:after="278"/>
        <w:rPr>
          <w:sz w:val="22"/>
          <w:szCs w:val="22"/>
        </w:rPr>
      </w:pPr>
      <w:r>
        <w:rPr>
          <w:bCs/>
          <w:sz w:val="22"/>
          <w:szCs w:val="22"/>
        </w:rPr>
        <w:t>2.1.2.Подготовительный этап логопедической работы</w:t>
      </w:r>
      <w:r>
        <w:rPr>
          <w:sz w:val="22"/>
          <w:szCs w:val="22"/>
        </w:rPr>
        <w:t>.</w:t>
      </w:r>
    </w:p>
    <w:p w:rsidR="00A32B8D" w:rsidRDefault="00A32B8D" w:rsidP="00A32B8D">
      <w:pPr>
        <w:pStyle w:val="a4"/>
        <w:spacing w:before="278" w:beforeAutospacing="0" w:after="278"/>
        <w:rPr>
          <w:sz w:val="22"/>
          <w:szCs w:val="22"/>
        </w:rPr>
      </w:pPr>
      <w:r>
        <w:rPr>
          <w:bCs/>
          <w:sz w:val="22"/>
          <w:szCs w:val="22"/>
        </w:rPr>
        <w:t>2.1.3.Основной этап логопедической работы</w:t>
      </w:r>
      <w:proofErr w:type="gramStart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A32B8D" w:rsidRDefault="00A32B8D" w:rsidP="00A32B8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2.2Интеграция образовательных областей в логопедической работе</w:t>
      </w:r>
    </w:p>
    <w:p w:rsidR="00A32B8D" w:rsidRDefault="00A32B8D" w:rsidP="00A32B8D">
      <w:pPr>
        <w:pStyle w:val="3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2.2.1.Образовательная область </w:t>
      </w:r>
      <w:r>
        <w:rPr>
          <w:rFonts w:ascii="Times New Roman" w:hAnsi="Times New Roman"/>
          <w:lang w:eastAsia="ru-RU"/>
        </w:rPr>
        <w:t>«СОЦИАЛЬНО-КОММУНИКАТИВНОЕ РАЗВИТИЕ»</w:t>
      </w:r>
    </w:p>
    <w:p w:rsidR="00A32B8D" w:rsidRDefault="00A32B8D" w:rsidP="00A32B8D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1.Игра.</w:t>
      </w:r>
    </w:p>
    <w:p w:rsidR="00A32B8D" w:rsidRDefault="00A32B8D" w:rsidP="00A32B8D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2.Представления о мире людей и рукотворных материалах</w:t>
      </w:r>
    </w:p>
    <w:p w:rsidR="00A32B8D" w:rsidRDefault="00A32B8D" w:rsidP="00A32B8D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Безопасное поведение в быту, социуме, природе</w:t>
      </w:r>
    </w:p>
    <w:p w:rsidR="00A32B8D" w:rsidRDefault="00A32B8D" w:rsidP="00A32B8D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4.Труд</w:t>
      </w:r>
    </w:p>
    <w:p w:rsidR="00A32B8D" w:rsidRDefault="00A32B8D" w:rsidP="00A32B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2.2.2.</w:t>
      </w:r>
      <w:r>
        <w:rPr>
          <w:rFonts w:ascii="Times New Roman" w:hAnsi="Times New Roman"/>
        </w:rPr>
        <w:t xml:space="preserve"> Образовательная область </w:t>
      </w:r>
      <w:r>
        <w:rPr>
          <w:rFonts w:ascii="Times New Roman" w:hAnsi="Times New Roman" w:cs="Times New Roman"/>
          <w:lang w:eastAsia="ru-RU"/>
        </w:rPr>
        <w:t>«ПОЗНАВАТЕЛЬНОЕ РАЗВИТИЕ»</w:t>
      </w:r>
    </w:p>
    <w:p w:rsidR="00A32B8D" w:rsidRDefault="00A32B8D" w:rsidP="00A32B8D">
      <w:pPr>
        <w:pStyle w:val="a6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1.Конструирование</w:t>
      </w:r>
    </w:p>
    <w:p w:rsidR="00A32B8D" w:rsidRDefault="00A32B8D" w:rsidP="00A32B8D">
      <w:pPr>
        <w:pStyle w:val="a6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2.Представления о себе и об окружающем природном мире</w:t>
      </w:r>
    </w:p>
    <w:p w:rsidR="00A32B8D" w:rsidRDefault="00A32B8D" w:rsidP="00A32B8D">
      <w:pPr>
        <w:pStyle w:val="a6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3.Элементарные математические представления</w:t>
      </w:r>
    </w:p>
    <w:p w:rsidR="00A32B8D" w:rsidRDefault="00A32B8D" w:rsidP="00A32B8D">
      <w:pPr>
        <w:spacing w:before="100" w:beforeAutospacing="1" w:line="240" w:lineRule="auto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</w:rPr>
        <w:t xml:space="preserve">2.2.3.Образовательная область </w:t>
      </w:r>
      <w:r>
        <w:rPr>
          <w:rFonts w:ascii="Times New Roman" w:hAnsi="Times New Roman" w:cs="Times New Roman"/>
          <w:lang w:eastAsia="ru-RU"/>
        </w:rPr>
        <w:t>«ХУДОЖЕСТВЕННО – ЭСТЕТИЧЕСКОЕ РАЗВИТИЕ»</w:t>
      </w:r>
    </w:p>
    <w:p w:rsidR="00A32B8D" w:rsidRDefault="00A32B8D" w:rsidP="00A32B8D">
      <w:pPr>
        <w:pStyle w:val="a6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1.Изобразительное творчество</w:t>
      </w:r>
    </w:p>
    <w:p w:rsidR="00A32B8D" w:rsidRDefault="00A32B8D" w:rsidP="00A32B8D">
      <w:pPr>
        <w:pStyle w:val="a6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2.Музыка</w:t>
      </w:r>
    </w:p>
    <w:p w:rsidR="00A32B8D" w:rsidRDefault="00A32B8D" w:rsidP="00A32B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</w:rPr>
        <w:t xml:space="preserve">2.2.4.Образовательная область </w:t>
      </w:r>
      <w:r>
        <w:rPr>
          <w:rFonts w:ascii="Times New Roman" w:hAnsi="Times New Roman" w:cs="Times New Roman"/>
          <w:lang w:eastAsia="ru-RU"/>
        </w:rPr>
        <w:t>«ФИЗИЧЕСКОЕ РАЗВИТИЕ»</w:t>
      </w:r>
    </w:p>
    <w:p w:rsidR="00A32B8D" w:rsidRDefault="00A32B8D" w:rsidP="00A32B8D">
      <w:pPr>
        <w:pStyle w:val="a6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1.Физическая культура</w:t>
      </w:r>
    </w:p>
    <w:p w:rsidR="00A32B8D" w:rsidRDefault="00A32B8D" w:rsidP="00A32B8D">
      <w:pPr>
        <w:pStyle w:val="a6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2.Представления о здоровом образе жизни и гигиене.</w:t>
      </w:r>
      <w:r>
        <w:rPr>
          <w:rFonts w:ascii="Times New Roman" w:hAnsi="Times New Roman" w:cs="Times New Roman"/>
          <w:b/>
        </w:rPr>
        <w:t xml:space="preserve"> </w:t>
      </w:r>
    </w:p>
    <w:p w:rsidR="00A32B8D" w:rsidRDefault="00A32B8D" w:rsidP="00A32B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2.2.5.Региональный компонент</w:t>
      </w:r>
    </w:p>
    <w:p w:rsidR="00A32B8D" w:rsidRDefault="00A32B8D" w:rsidP="00A32B8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2.3.Описание системы комплексного </w:t>
      </w:r>
      <w:proofErr w:type="spellStart"/>
      <w:r>
        <w:rPr>
          <w:rFonts w:ascii="Times New Roman" w:hAnsi="Times New Roman" w:cs="Times New Roman"/>
          <w:b/>
        </w:rPr>
        <w:t>психолого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медико</w:t>
      </w:r>
      <w:proofErr w:type="spellEnd"/>
      <w:r>
        <w:rPr>
          <w:rFonts w:ascii="Times New Roman" w:hAnsi="Times New Roman" w:cs="Times New Roman"/>
          <w:b/>
        </w:rPr>
        <w:t xml:space="preserve">  - педагогического сопровождения детей</w:t>
      </w:r>
    </w:p>
    <w:p w:rsidR="00A32B8D" w:rsidRDefault="00A32B8D" w:rsidP="00A32B8D">
      <w:pPr>
        <w:pStyle w:val="3"/>
        <w:ind w:left="0"/>
        <w:jc w:val="lef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2.3.1.Психолого – </w:t>
      </w:r>
      <w:proofErr w:type="spellStart"/>
      <w:r>
        <w:rPr>
          <w:rFonts w:ascii="Times New Roman" w:eastAsiaTheme="minorHAnsi" w:hAnsi="Times New Roman"/>
        </w:rPr>
        <w:t>медико</w:t>
      </w:r>
      <w:proofErr w:type="spellEnd"/>
      <w:r>
        <w:rPr>
          <w:rFonts w:ascii="Times New Roman" w:eastAsiaTheme="minorHAnsi" w:hAnsi="Times New Roman"/>
        </w:rPr>
        <w:t xml:space="preserve"> – педагогическое обследование детей с ТНР</w:t>
      </w:r>
    </w:p>
    <w:p w:rsidR="00A32B8D" w:rsidRDefault="00A32B8D" w:rsidP="00A32B8D">
      <w:pPr>
        <w:pStyle w:val="3"/>
        <w:ind w:left="0"/>
        <w:jc w:val="lef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2.3.2.Модель </w:t>
      </w:r>
      <w:proofErr w:type="spellStart"/>
      <w:r>
        <w:rPr>
          <w:rFonts w:ascii="Times New Roman" w:hAnsi="Times New Roman"/>
          <w:lang w:eastAsia="ru-RU"/>
        </w:rPr>
        <w:t>коррекционно</w:t>
      </w:r>
      <w:proofErr w:type="spellEnd"/>
      <w:r>
        <w:rPr>
          <w:rFonts w:ascii="Times New Roman" w:hAnsi="Times New Roman"/>
          <w:lang w:eastAsia="ru-RU"/>
        </w:rPr>
        <w:t xml:space="preserve"> - развивающего процесса</w:t>
      </w:r>
    </w:p>
    <w:p w:rsidR="00A32B8D" w:rsidRDefault="00A32B8D" w:rsidP="00A32B8D">
      <w:pPr>
        <w:pStyle w:val="3"/>
        <w:ind w:left="0"/>
        <w:jc w:val="left"/>
        <w:rPr>
          <w:rFonts w:ascii="Times New Roman" w:eastAsiaTheme="minorHAnsi" w:hAnsi="Times New Roman"/>
        </w:rPr>
      </w:pPr>
      <w:r>
        <w:rPr>
          <w:rFonts w:ascii="Times New Roman" w:hAnsi="Times New Roman"/>
          <w:lang w:eastAsia="ru-RU"/>
        </w:rPr>
        <w:t xml:space="preserve">2.3.3.Модель взаимодействия педагогов и специалистов в реализации коррекционных мероприятий </w:t>
      </w:r>
    </w:p>
    <w:p w:rsidR="00A32B8D" w:rsidRDefault="00A32B8D" w:rsidP="00A32B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2.3.4.Взаимодействие с родителями воспитанников</w:t>
      </w:r>
    </w:p>
    <w:p w:rsidR="00A32B8D" w:rsidRDefault="00A32B8D" w:rsidP="00A32B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2.3.5.Взаимодействие с другими организациями по осуществлению коррекционной помощи детям </w:t>
      </w:r>
    </w:p>
    <w:p w:rsidR="00A32B8D" w:rsidRDefault="00A32B8D" w:rsidP="00A32B8D">
      <w:pPr>
        <w:spacing w:line="240" w:lineRule="auto"/>
        <w:rPr>
          <w:rFonts w:ascii="Times New Roman" w:hAnsi="Times New Roman" w:cs="Times New Roman"/>
          <w:b/>
        </w:rPr>
      </w:pPr>
    </w:p>
    <w:p w:rsidR="00A32B8D" w:rsidRDefault="00A32B8D" w:rsidP="00A32B8D">
      <w:pPr>
        <w:spacing w:line="240" w:lineRule="auto"/>
        <w:rPr>
          <w:rFonts w:ascii="Times New Roman" w:hAnsi="Times New Roman" w:cs="Times New Roman"/>
          <w:b/>
        </w:rPr>
      </w:pPr>
    </w:p>
    <w:p w:rsidR="00A32B8D" w:rsidRDefault="00A32B8D" w:rsidP="00A32B8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.Организационный раздел</w:t>
      </w:r>
    </w:p>
    <w:p w:rsidR="00A32B8D" w:rsidRDefault="00A32B8D" w:rsidP="00A32B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3.1.Структура образовательного процесса в группах для детей с ТНР</w:t>
      </w:r>
    </w:p>
    <w:p w:rsidR="00A32B8D" w:rsidRDefault="00A32B8D" w:rsidP="00A32B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3.2.Организация предметно-пространственной развивающей среды.</w:t>
      </w:r>
    </w:p>
    <w:p w:rsidR="00A32B8D" w:rsidRDefault="00A32B8D" w:rsidP="00A32B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Оборудование для кабинета учителя – логопеда</w:t>
      </w:r>
    </w:p>
    <w:p w:rsidR="00A32B8D" w:rsidRDefault="00A32B8D" w:rsidP="00A32B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3.4.Программно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 xml:space="preserve">етодическое обеспечение коррекционно-логопедической работы с детьми </w:t>
      </w:r>
    </w:p>
    <w:p w:rsidR="00A32B8D" w:rsidRDefault="00A32B8D" w:rsidP="00A32B8D">
      <w:pPr>
        <w:spacing w:before="278" w:after="278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.Приложения</w:t>
      </w:r>
    </w:p>
    <w:p w:rsidR="00084EF2" w:rsidRDefault="00084EF2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A32B8D" w:rsidRPr="007E315E" w:rsidRDefault="00A32B8D" w:rsidP="007E315E">
      <w:pPr>
        <w:pStyle w:val="a4"/>
        <w:spacing w:after="0"/>
        <w:jc w:val="both"/>
        <w:rPr>
          <w:sz w:val="22"/>
          <w:szCs w:val="22"/>
        </w:rPr>
      </w:pPr>
    </w:p>
    <w:p w:rsidR="003635AD" w:rsidRPr="007E315E" w:rsidRDefault="003635AD" w:rsidP="007E315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E315E">
        <w:rPr>
          <w:rFonts w:ascii="Times New Roman" w:eastAsia="Calibri" w:hAnsi="Times New Roman" w:cs="Times New Roman"/>
        </w:rPr>
        <w:t xml:space="preserve">Рабочая программа коррекционно-развивающей работы для детей дошкольного возраста с общим недоразвитием речи составлена в соответствии </w:t>
      </w:r>
      <w:proofErr w:type="gramStart"/>
      <w:r w:rsidRPr="007E315E">
        <w:rPr>
          <w:rFonts w:ascii="Times New Roman" w:eastAsia="Calibri" w:hAnsi="Times New Roman" w:cs="Times New Roman"/>
        </w:rPr>
        <w:t>с</w:t>
      </w:r>
      <w:proofErr w:type="gramEnd"/>
      <w:r w:rsidRPr="007E315E">
        <w:rPr>
          <w:rFonts w:ascii="Times New Roman" w:eastAsia="Calibri" w:hAnsi="Times New Roman" w:cs="Times New Roman"/>
        </w:rPr>
        <w:t>:</w:t>
      </w:r>
    </w:p>
    <w:p w:rsidR="00621239" w:rsidRPr="007E315E" w:rsidRDefault="00621239" w:rsidP="007E315E">
      <w:pPr>
        <w:pStyle w:val="a4"/>
        <w:numPr>
          <w:ilvl w:val="0"/>
          <w:numId w:val="26"/>
        </w:numPr>
        <w:spacing w:before="17" w:beforeAutospacing="0"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>Федеральным законом «Об образовании в Российской Ф</w:t>
      </w:r>
      <w:r w:rsidR="00476611" w:rsidRPr="007E315E">
        <w:rPr>
          <w:sz w:val="22"/>
          <w:szCs w:val="22"/>
        </w:rPr>
        <w:t xml:space="preserve">едерации» от 29декабря 2012 г.         </w:t>
      </w:r>
      <w:r w:rsidRPr="007E315E">
        <w:rPr>
          <w:sz w:val="22"/>
          <w:szCs w:val="22"/>
        </w:rPr>
        <w:t>№ 273 –ФЗ</w:t>
      </w:r>
    </w:p>
    <w:p w:rsidR="00621239" w:rsidRPr="007E315E" w:rsidRDefault="00621239" w:rsidP="007E315E">
      <w:pPr>
        <w:pStyle w:val="a4"/>
        <w:numPr>
          <w:ilvl w:val="0"/>
          <w:numId w:val="26"/>
        </w:numPr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 xml:space="preserve">Приказом Министерства </w:t>
      </w:r>
      <w:proofErr w:type="spellStart"/>
      <w:r w:rsidRPr="007E315E">
        <w:rPr>
          <w:sz w:val="22"/>
          <w:szCs w:val="22"/>
        </w:rPr>
        <w:t>отразования</w:t>
      </w:r>
      <w:proofErr w:type="spellEnd"/>
      <w:r w:rsidRPr="007E315E">
        <w:rPr>
          <w:sz w:val="22"/>
          <w:szCs w:val="22"/>
        </w:rPr>
        <w:t xml:space="preserve"> и науки РФ от 17 октября 2013 г. № 1155 «Об утверждении федерального образовательного стандарта дошкольного образования» (зарегистрировано в Минюсте РФ 14 ноября 2013 г., № 30384).</w:t>
      </w:r>
    </w:p>
    <w:p w:rsidR="00476611" w:rsidRPr="007E315E" w:rsidRDefault="00621239" w:rsidP="007E315E">
      <w:pPr>
        <w:pStyle w:val="a4"/>
        <w:numPr>
          <w:ilvl w:val="0"/>
          <w:numId w:val="26"/>
        </w:numPr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>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621239" w:rsidRPr="007E315E" w:rsidRDefault="00621239" w:rsidP="007E315E">
      <w:pPr>
        <w:pStyle w:val="a4"/>
        <w:numPr>
          <w:ilvl w:val="0"/>
          <w:numId w:val="26"/>
        </w:numPr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 xml:space="preserve">Приказом Министерства образования и науки РФ от 8 апреля 2014 г. № 293 «Об утверждении Порядка приема на </w:t>
      </w:r>
      <w:proofErr w:type="gramStart"/>
      <w:r w:rsidRPr="007E315E">
        <w:rPr>
          <w:sz w:val="22"/>
          <w:szCs w:val="22"/>
        </w:rPr>
        <w:t>обучение по</w:t>
      </w:r>
      <w:proofErr w:type="gramEnd"/>
      <w:r w:rsidRPr="007E315E">
        <w:rPr>
          <w:sz w:val="22"/>
          <w:szCs w:val="22"/>
        </w:rPr>
        <w:t xml:space="preserve"> образовательным программам дошкольного образования» (зарегистрировано в Минюсте РФ 12 мая 2014 г.№32220, вступил в силу 27 мая 2014г)</w:t>
      </w:r>
    </w:p>
    <w:p w:rsidR="00621239" w:rsidRPr="007E315E" w:rsidRDefault="00621239" w:rsidP="007E315E">
      <w:pPr>
        <w:pStyle w:val="a4"/>
        <w:numPr>
          <w:ilvl w:val="0"/>
          <w:numId w:val="26"/>
        </w:numPr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 xml:space="preserve">Постановлением Главного государственного санитарного врача Российской Федерации от 15 мая 2013 г. № 26 «Об утверждении </w:t>
      </w:r>
      <w:proofErr w:type="spellStart"/>
      <w:r w:rsidRPr="007E315E">
        <w:rPr>
          <w:sz w:val="22"/>
          <w:szCs w:val="22"/>
        </w:rPr>
        <w:t>СанПиН</w:t>
      </w:r>
      <w:proofErr w:type="spellEnd"/>
      <w:r w:rsidRPr="007E315E">
        <w:rPr>
          <w:sz w:val="22"/>
          <w:szCs w:val="22"/>
        </w:rPr>
        <w:t xml:space="preserve"> 2.4.1.3049-13 «</w:t>
      </w:r>
      <w:proofErr w:type="spellStart"/>
      <w:r w:rsidRPr="007E315E">
        <w:rPr>
          <w:sz w:val="22"/>
          <w:szCs w:val="22"/>
        </w:rPr>
        <w:t>Санитарно</w:t>
      </w:r>
      <w:r w:rsidRPr="007E315E">
        <w:rPr>
          <w:sz w:val="22"/>
          <w:szCs w:val="22"/>
        </w:rPr>
        <w:softHyphen/>
        <w:t>эпидемиологические</w:t>
      </w:r>
      <w:proofErr w:type="spellEnd"/>
      <w:r w:rsidRPr="007E315E">
        <w:rPr>
          <w:sz w:val="22"/>
          <w:szCs w:val="22"/>
        </w:rPr>
        <w:t xml:space="preserve"> требования к устройству, содержанию и организации режима работы дошкольных образовательных организаций».</w:t>
      </w:r>
    </w:p>
    <w:p w:rsidR="00476611" w:rsidRPr="007E315E" w:rsidRDefault="00621239" w:rsidP="007E315E">
      <w:pPr>
        <w:pStyle w:val="a4"/>
        <w:numPr>
          <w:ilvl w:val="0"/>
          <w:numId w:val="26"/>
        </w:numPr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>Письмом Департамента государственной политики в сфере общего образования Министерства образования и науки РФ от 28.02.2014 г № 08-249 «Комментарии к ФГОС дошкольного образования».</w:t>
      </w:r>
    </w:p>
    <w:p w:rsidR="003635AD" w:rsidRPr="007E315E" w:rsidRDefault="003635AD" w:rsidP="007E315E">
      <w:pPr>
        <w:pStyle w:val="a4"/>
        <w:numPr>
          <w:ilvl w:val="0"/>
          <w:numId w:val="26"/>
        </w:numPr>
        <w:spacing w:after="0"/>
        <w:jc w:val="both"/>
        <w:rPr>
          <w:sz w:val="22"/>
          <w:szCs w:val="22"/>
        </w:rPr>
      </w:pPr>
      <w:r w:rsidRPr="007E315E">
        <w:rPr>
          <w:rFonts w:eastAsia="Calibri"/>
          <w:sz w:val="22"/>
          <w:szCs w:val="22"/>
        </w:rPr>
        <w:t>Концепцией модернизации Российского образования;</w:t>
      </w:r>
    </w:p>
    <w:p w:rsidR="003635AD" w:rsidRPr="007E315E" w:rsidRDefault="003635AD" w:rsidP="007E315E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7E315E">
        <w:rPr>
          <w:rFonts w:ascii="Times New Roman" w:eastAsia="Calibri" w:hAnsi="Times New Roman" w:cs="Times New Roman"/>
        </w:rPr>
        <w:t>Конвенцией о правах ребенка;</w:t>
      </w:r>
    </w:p>
    <w:p w:rsidR="003635AD" w:rsidRPr="007E315E" w:rsidRDefault="00476611" w:rsidP="007E315E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7E315E">
        <w:rPr>
          <w:rFonts w:ascii="Times New Roman" w:eastAsia="Calibri" w:hAnsi="Times New Roman" w:cs="Times New Roman"/>
        </w:rPr>
        <w:t>М</w:t>
      </w:r>
      <w:r w:rsidR="003635AD" w:rsidRPr="007E315E">
        <w:rPr>
          <w:rFonts w:ascii="Times New Roman" w:eastAsia="Calibri" w:hAnsi="Times New Roman" w:cs="Times New Roman"/>
        </w:rPr>
        <w:t>етодическими рекомендациями Министерства Образования РФ «Ориентиры и требования к обновлению содержания дошкольного образования»;</w:t>
      </w:r>
    </w:p>
    <w:p w:rsidR="003635AD" w:rsidRPr="007E315E" w:rsidRDefault="00476611" w:rsidP="007E315E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7E315E">
        <w:rPr>
          <w:rFonts w:ascii="Times New Roman" w:eastAsia="Calibri" w:hAnsi="Times New Roman" w:cs="Times New Roman"/>
        </w:rPr>
        <w:t>С</w:t>
      </w:r>
      <w:r w:rsidR="003635AD" w:rsidRPr="007E315E">
        <w:rPr>
          <w:rFonts w:ascii="Times New Roman" w:eastAsia="Calibri" w:hAnsi="Times New Roman" w:cs="Times New Roman"/>
        </w:rPr>
        <w:t>овременными разработками отечественных ученых в области общей и специальной педагогики и психологии;</w:t>
      </w:r>
    </w:p>
    <w:p w:rsidR="003635AD" w:rsidRPr="007E315E" w:rsidRDefault="003635AD" w:rsidP="007E315E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7E315E">
        <w:rPr>
          <w:rFonts w:ascii="Times New Roman" w:eastAsia="Calibri" w:hAnsi="Times New Roman" w:cs="Times New Roman"/>
        </w:rPr>
        <w:t>ФГОС ДО;</w:t>
      </w:r>
    </w:p>
    <w:p w:rsidR="00CD0E2F" w:rsidRPr="007E315E" w:rsidRDefault="00CD0E2F" w:rsidP="007E315E">
      <w:pPr>
        <w:spacing w:line="240" w:lineRule="auto"/>
        <w:ind w:left="-567" w:firstLine="288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CD0E2F" w:rsidRPr="007E315E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E16E56" w:rsidRPr="007E315E" w:rsidRDefault="00E16E56" w:rsidP="007E315E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720524" w:rsidRPr="007E315E" w:rsidRDefault="003635AD" w:rsidP="007E315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E315E">
        <w:rPr>
          <w:rFonts w:ascii="Times New Roman" w:hAnsi="Times New Roman" w:cs="Times New Roman"/>
          <w:b/>
          <w:bCs/>
        </w:rPr>
        <w:t>Пояснительная записка</w:t>
      </w:r>
    </w:p>
    <w:p w:rsidR="003635AD" w:rsidRPr="007E315E" w:rsidRDefault="003635AD" w:rsidP="007E315E">
      <w:pPr>
        <w:pStyle w:val="a4"/>
        <w:spacing w:before="221" w:beforeAutospacing="0" w:after="0"/>
        <w:ind w:left="204"/>
        <w:jc w:val="both"/>
        <w:rPr>
          <w:b/>
          <w:bCs/>
          <w:sz w:val="22"/>
          <w:szCs w:val="22"/>
        </w:rPr>
      </w:pPr>
      <w:r w:rsidRPr="007E315E">
        <w:rPr>
          <w:sz w:val="22"/>
          <w:szCs w:val="22"/>
        </w:rPr>
        <w:t>Дошкольное образовательное учреждение является первой ступенью</w:t>
      </w:r>
      <w:r w:rsidR="009D7D05" w:rsidRPr="007E315E">
        <w:rPr>
          <w:b/>
          <w:bCs/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непрерывного </w:t>
      </w:r>
      <w:proofErr w:type="gramStart"/>
      <w:r w:rsidRPr="007E315E">
        <w:rPr>
          <w:sz w:val="22"/>
          <w:szCs w:val="22"/>
        </w:rPr>
        <w:t>образования</w:t>
      </w:r>
      <w:proofErr w:type="gramEnd"/>
      <w:r w:rsidRPr="007E315E">
        <w:rPr>
          <w:sz w:val="22"/>
          <w:szCs w:val="22"/>
        </w:rPr>
        <w:t xml:space="preserve"> и входят в систему общественного дошкольного воспитания. Ему принадлежит ведущая роль в воспитании и развитии детей, в  подготовке их к школе.</w:t>
      </w:r>
      <w:r w:rsidR="00463BAC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В ГБДОУ детский сад № 39 комбинированного вида Колпинского района г. Санкт- Петербурга содержание </w:t>
      </w:r>
      <w:proofErr w:type="spellStart"/>
      <w:r w:rsidRPr="007E315E">
        <w:rPr>
          <w:sz w:val="22"/>
          <w:szCs w:val="22"/>
        </w:rPr>
        <w:t>образовательно</w:t>
      </w:r>
      <w:proofErr w:type="spellEnd"/>
      <w:r w:rsidRPr="007E315E">
        <w:rPr>
          <w:sz w:val="22"/>
          <w:szCs w:val="22"/>
        </w:rPr>
        <w:t xml:space="preserve">- воспитательного процесса выстроено в </w:t>
      </w:r>
      <w:r w:rsidR="0087589D" w:rsidRPr="007E315E">
        <w:rPr>
          <w:sz w:val="22"/>
          <w:szCs w:val="22"/>
        </w:rPr>
        <w:t xml:space="preserve">соответствии с </w:t>
      </w:r>
      <w:r w:rsidRPr="007E315E">
        <w:rPr>
          <w:sz w:val="22"/>
          <w:szCs w:val="22"/>
        </w:rPr>
        <w:t xml:space="preserve"> </w:t>
      </w:r>
      <w:r w:rsidR="00A71672" w:rsidRPr="007E315E">
        <w:rPr>
          <w:sz w:val="22"/>
          <w:szCs w:val="22"/>
        </w:rPr>
        <w:t xml:space="preserve">адаптированной </w:t>
      </w:r>
      <w:r w:rsidR="00206749" w:rsidRPr="007E315E">
        <w:rPr>
          <w:sz w:val="22"/>
          <w:szCs w:val="22"/>
        </w:rPr>
        <w:t>образовательной программой дошкольного образования,</w:t>
      </w:r>
      <w:r w:rsidR="00A71672">
        <w:rPr>
          <w:sz w:val="22"/>
          <w:szCs w:val="22"/>
        </w:rPr>
        <w:t xml:space="preserve"> </w:t>
      </w:r>
      <w:r w:rsidR="00206749" w:rsidRPr="007E315E">
        <w:rPr>
          <w:sz w:val="22"/>
          <w:szCs w:val="22"/>
        </w:rPr>
        <w:t>для обучающихся с ограниченными возможностями здоровья (с тяжелыми нарушениями речи)</w:t>
      </w:r>
      <w:r w:rsidR="00A71672">
        <w:rPr>
          <w:sz w:val="22"/>
          <w:szCs w:val="22"/>
        </w:rPr>
        <w:t xml:space="preserve"> </w:t>
      </w:r>
      <w:r w:rsidR="00206749" w:rsidRPr="007E315E">
        <w:rPr>
          <w:sz w:val="22"/>
          <w:szCs w:val="22"/>
        </w:rPr>
        <w:t xml:space="preserve">Государственного </w:t>
      </w:r>
      <w:r w:rsidR="0087589D" w:rsidRPr="007E315E">
        <w:rPr>
          <w:sz w:val="22"/>
          <w:szCs w:val="22"/>
        </w:rPr>
        <w:t xml:space="preserve">бюджетного дошкольного образовательного учреждения детского сада </w:t>
      </w:r>
      <w:r w:rsidR="00206749" w:rsidRPr="007E315E">
        <w:rPr>
          <w:sz w:val="22"/>
          <w:szCs w:val="22"/>
        </w:rPr>
        <w:t>№39</w:t>
      </w:r>
      <w:r w:rsidR="0087589D" w:rsidRPr="007E315E">
        <w:rPr>
          <w:sz w:val="22"/>
          <w:szCs w:val="22"/>
        </w:rPr>
        <w:t xml:space="preserve"> комбинированного вида Колпинского района</w:t>
      </w:r>
      <w:proofErr w:type="gramStart"/>
      <w:r w:rsidR="0087589D" w:rsidRPr="007E315E">
        <w:rPr>
          <w:sz w:val="22"/>
          <w:szCs w:val="22"/>
        </w:rPr>
        <w:t xml:space="preserve"> С</w:t>
      </w:r>
      <w:proofErr w:type="gramEnd"/>
      <w:r w:rsidR="0087589D" w:rsidRPr="007E315E">
        <w:rPr>
          <w:sz w:val="22"/>
          <w:szCs w:val="22"/>
        </w:rPr>
        <w:t>анкт – Петербурга.</w:t>
      </w:r>
      <w:r w:rsidRPr="007E315E">
        <w:rPr>
          <w:sz w:val="22"/>
          <w:szCs w:val="22"/>
        </w:rPr>
        <w:t xml:space="preserve">  Данная программа предполагает в направлении «Познавательно </w:t>
      </w:r>
      <w:proofErr w:type="gramStart"/>
      <w:r w:rsidRPr="007E315E">
        <w:rPr>
          <w:sz w:val="22"/>
          <w:szCs w:val="22"/>
        </w:rPr>
        <w:t>–р</w:t>
      </w:r>
      <w:proofErr w:type="gramEnd"/>
      <w:r w:rsidRPr="007E315E">
        <w:rPr>
          <w:sz w:val="22"/>
          <w:szCs w:val="22"/>
        </w:rPr>
        <w:t>ечевое развитие» в образовательной области «Коммуникация» использование логопедической поддержки. Детей с речевыми нарушениями рассматривают как группу педагогического риска, потому что их физиологические и психические особенности затрудняю</w:t>
      </w:r>
      <w:r w:rsidR="0087589D" w:rsidRPr="007E315E">
        <w:rPr>
          <w:sz w:val="22"/>
          <w:szCs w:val="22"/>
        </w:rPr>
        <w:t xml:space="preserve">т успешное овладение ими учебного  материала к </w:t>
      </w:r>
      <w:r w:rsidRPr="007E315E">
        <w:rPr>
          <w:sz w:val="22"/>
          <w:szCs w:val="22"/>
        </w:rPr>
        <w:t xml:space="preserve">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</w:t>
      </w:r>
      <w:r w:rsidR="00463BAC" w:rsidRPr="007E315E">
        <w:rPr>
          <w:sz w:val="22"/>
          <w:szCs w:val="22"/>
        </w:rPr>
        <w:t>обенностям детей</w:t>
      </w:r>
      <w:proofErr w:type="gramStart"/>
      <w:r w:rsidR="00463BAC" w:rsidRPr="007E315E">
        <w:rPr>
          <w:sz w:val="22"/>
          <w:szCs w:val="22"/>
        </w:rPr>
        <w:t xml:space="preserve"> .</w:t>
      </w:r>
      <w:proofErr w:type="gramEnd"/>
      <w:r w:rsidR="00463BAC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С целью обеспечения </w:t>
      </w:r>
      <w:proofErr w:type="spellStart"/>
      <w:r w:rsidRPr="007E315E">
        <w:rPr>
          <w:sz w:val="22"/>
          <w:szCs w:val="22"/>
        </w:rPr>
        <w:t>диагностико</w:t>
      </w:r>
      <w:proofErr w:type="spellEnd"/>
      <w:r w:rsidRPr="007E315E">
        <w:rPr>
          <w:sz w:val="22"/>
          <w:szCs w:val="22"/>
        </w:rPr>
        <w:t xml:space="preserve"> - коррекционного сопровождения</w:t>
      </w:r>
      <w:r w:rsidR="00463BAC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воспитанников в детском саду функционируют группы для детей с тяжелым нарушением речи и  </w:t>
      </w:r>
      <w:proofErr w:type="spellStart"/>
      <w:r w:rsidRPr="007E315E">
        <w:rPr>
          <w:sz w:val="22"/>
          <w:szCs w:val="22"/>
        </w:rPr>
        <w:t>логопункт</w:t>
      </w:r>
      <w:proofErr w:type="spellEnd"/>
      <w:r w:rsidRPr="007E315E">
        <w:rPr>
          <w:sz w:val="22"/>
          <w:szCs w:val="22"/>
        </w:rPr>
        <w:t>. Данная рабочая программа сообразуется с о</w:t>
      </w:r>
      <w:r w:rsidR="00A837AD" w:rsidRPr="007E315E">
        <w:rPr>
          <w:sz w:val="22"/>
          <w:szCs w:val="22"/>
        </w:rPr>
        <w:t xml:space="preserve">бразовательной программой </w:t>
      </w:r>
      <w:r w:rsidRPr="007E315E">
        <w:rPr>
          <w:sz w:val="22"/>
          <w:szCs w:val="22"/>
        </w:rPr>
        <w:t xml:space="preserve"> детского сада, отвечает Федеральным государственным  образовательным стандартам   в структуре образовательных программ дошкольного образования. Решение конкретных задач коррекционно-развивающей работы возможно лишь при условии комплексного подхода к</w:t>
      </w:r>
      <w:r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воспитанию и образованию, тесной взаимосвязи в работе всех специалистов (учителя-логопеда, воспитателей, музыкального руководителя, инструктора по физическому воспитанию) дошкольного учреждения, а также при участии родителей в реализации программных требований. 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7E315E">
        <w:rPr>
          <w:sz w:val="22"/>
          <w:szCs w:val="22"/>
        </w:rPr>
        <w:t>дезадаптации</w:t>
      </w:r>
      <w:proofErr w:type="spellEnd"/>
      <w:r w:rsidRPr="007E315E">
        <w:rPr>
          <w:sz w:val="22"/>
          <w:szCs w:val="22"/>
        </w:rPr>
        <w:t xml:space="preserve"> дошкольников. </w:t>
      </w:r>
      <w:r w:rsidRPr="007E315E">
        <w:rPr>
          <w:rStyle w:val="a3"/>
          <w:b w:val="0"/>
          <w:iCs/>
          <w:sz w:val="22"/>
          <w:szCs w:val="22"/>
        </w:rPr>
        <w:t xml:space="preserve">Основной формой работы является игровая деятельность. </w:t>
      </w:r>
      <w:r w:rsidRPr="007E315E">
        <w:rPr>
          <w:sz w:val="22"/>
          <w:szCs w:val="22"/>
        </w:rPr>
        <w:t>Все коррекционно-развивающие занятия носят игровой характер, насыщены разнообразными играми и развивающими игровыми упражнениями. Учитывая возраст, речевое развитие воспитанников и их индивидуальные особенности, планируемые результаты освоения рабочей программы предусмотрены в ряде целевых ориентиров.</w:t>
      </w:r>
    </w:p>
    <w:p w:rsidR="009D7D05" w:rsidRPr="007E315E" w:rsidRDefault="009D7D05" w:rsidP="007E31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12206" w:rsidRPr="007E315E" w:rsidRDefault="00C12206" w:rsidP="007E31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CD0E2F" w:rsidRPr="007E315E" w:rsidRDefault="00CD0E2F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0E2F" w:rsidRPr="007E315E" w:rsidRDefault="00CD0E2F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0E2F" w:rsidRPr="007E315E" w:rsidRDefault="00CD0E2F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0E2F" w:rsidRPr="007E315E" w:rsidRDefault="00CD0E2F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0E2F" w:rsidRPr="007E315E" w:rsidRDefault="00CD0E2F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0E2F" w:rsidRPr="007E315E" w:rsidRDefault="00CD0E2F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0E2F" w:rsidRPr="007E315E" w:rsidRDefault="00CD0E2F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314A" w:rsidRPr="007E315E" w:rsidRDefault="00DB314A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314A" w:rsidRPr="007E315E" w:rsidRDefault="00DB314A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315E" w:rsidRDefault="007E315E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315E" w:rsidRDefault="007E315E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314A" w:rsidRPr="007E315E" w:rsidRDefault="00A837AD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315E">
        <w:rPr>
          <w:rFonts w:ascii="Times New Roman" w:eastAsia="Times New Roman" w:hAnsi="Times New Roman" w:cs="Times New Roman"/>
          <w:b/>
          <w:bCs/>
          <w:lang w:eastAsia="ru-RU"/>
        </w:rPr>
        <w:t>ВОЗРАСТНЫЕ ОСОБЕННОСТИ ДЕТЕЙ 5-6 ЛЕТ (старшая группа)</w:t>
      </w:r>
    </w:p>
    <w:p w:rsidR="00DB314A" w:rsidRPr="007E315E" w:rsidRDefault="00A837AD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315E">
        <w:rPr>
          <w:rFonts w:ascii="Times New Roman" w:eastAsia="Times New Roman" w:hAnsi="Times New Roman" w:cs="Times New Roman"/>
          <w:lang w:eastAsia="ru-RU"/>
        </w:rPr>
        <w:t>СОЦИАЛЬНО-ЭМОЦИОНАЛЬНОЕ РАЗВИТИЕ: Ребёнок 5-6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вежливый, честный, заботливый и др</w:t>
      </w:r>
      <w:proofErr w:type="gramStart"/>
      <w:r w:rsidRPr="007E315E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7E315E">
        <w:rPr>
          <w:rFonts w:ascii="Times New Roman" w:eastAsia="Times New Roman" w:hAnsi="Times New Roman" w:cs="Times New Roman"/>
          <w:lang w:eastAsia="ru-RU"/>
        </w:rPr>
        <w:t xml:space="preserve"> этом возрасте в поведении дошкольников формируется возможность </w:t>
      </w:r>
      <w:proofErr w:type="spellStart"/>
      <w:r w:rsidRPr="007E315E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7E315E">
        <w:rPr>
          <w:rFonts w:ascii="Times New Roman" w:eastAsia="Times New Roman" w:hAnsi="Times New Roman" w:cs="Times New Roman"/>
          <w:lang w:eastAsia="ru-RU"/>
        </w:rPr>
        <w:t xml:space="preserve">, т. е.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 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 В 5-6 лет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Pr="007E315E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7E315E">
        <w:rPr>
          <w:rFonts w:ascii="Times New Roman" w:eastAsia="Times New Roman" w:hAnsi="Times New Roman" w:cs="Times New Roman"/>
          <w:lang w:eastAsia="ru-RU"/>
        </w:rPr>
        <w:t xml:space="preserve"> другого. Повышаются возможности безопасности жизнедеятельности 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A837AD" w:rsidRPr="007E315E" w:rsidRDefault="00A837AD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315E">
        <w:rPr>
          <w:rFonts w:ascii="Times New Roman" w:eastAsia="Times New Roman" w:hAnsi="Times New Roman" w:cs="Times New Roman"/>
          <w:lang w:eastAsia="ru-RU"/>
        </w:rPr>
        <w:t>ИГРОВАЯ ДЕЯТЕЛЬНОСТЬ: 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A837AD" w:rsidRPr="007E315E" w:rsidRDefault="00A837AD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315E">
        <w:rPr>
          <w:rFonts w:ascii="Times New Roman" w:eastAsia="Times New Roman" w:hAnsi="Times New Roman" w:cs="Times New Roman"/>
          <w:lang w:eastAsia="ru-RU"/>
        </w:rPr>
        <w:t>ОБЩАЯ МОТОРИКА: Более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и силовые качества</w:t>
      </w:r>
      <w:proofErr w:type="gramStart"/>
      <w:r w:rsidRPr="007E31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14A" w:rsidRPr="007E315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7E315E">
        <w:rPr>
          <w:rFonts w:ascii="Times New Roman" w:eastAsia="Times New Roman" w:hAnsi="Times New Roman" w:cs="Times New Roman"/>
          <w:lang w:eastAsia="ru-RU"/>
        </w:rPr>
        <w:t>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A837AD" w:rsidRPr="007E315E" w:rsidRDefault="00A837AD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315E">
        <w:rPr>
          <w:rFonts w:ascii="Times New Roman" w:eastAsia="Times New Roman" w:hAnsi="Times New Roman" w:cs="Times New Roman"/>
          <w:lang w:eastAsia="ru-RU"/>
        </w:rPr>
        <w:t xml:space="preserve"> ПСИХИЧЕСКОЕ РАЗВИТИЕ: 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Представления об основных свойствах предметов 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 Ребенок 5-6 лет умеет 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 Освоение времени все ещё </w:t>
      </w:r>
      <w:r w:rsidRPr="007E315E">
        <w:rPr>
          <w:rFonts w:ascii="Times New Roman" w:eastAsia="Times New Roman" w:hAnsi="Times New Roman" w:cs="Times New Roman"/>
          <w:lang w:eastAsia="ru-RU"/>
        </w:rPr>
        <w:lastRenderedPageBreak/>
        <w:t>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</w:t>
      </w:r>
      <w:proofErr w:type="gramStart"/>
      <w:r w:rsidRPr="007E315E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7E315E">
        <w:rPr>
          <w:rFonts w:ascii="Times New Roman" w:eastAsia="Times New Roman" w:hAnsi="Times New Roman" w:cs="Times New Roman"/>
          <w:lang w:eastAsia="ru-RU"/>
        </w:rPr>
        <w:t xml:space="preserve">нимание 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Pr="007E315E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7E315E">
        <w:rPr>
          <w:rFonts w:ascii="Times New Roman" w:eastAsia="Times New Roman" w:hAnsi="Times New Roman" w:cs="Times New Roman"/>
          <w:lang w:eastAsia="ru-RU"/>
        </w:rPr>
        <w:t xml:space="preserve"> взрослым. Ребёнок этого возраста уже способен действовать по правилу, 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</w:t>
      </w:r>
      <w:proofErr w:type="gramStart"/>
      <w:r w:rsidRPr="007E315E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7E315E">
        <w:rPr>
          <w:rFonts w:ascii="Times New Roman" w:eastAsia="Times New Roman" w:hAnsi="Times New Roman" w:cs="Times New Roman"/>
          <w:lang w:eastAsia="ru-RU"/>
        </w:rPr>
        <w:t>бъём памяти 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</w:t>
      </w:r>
      <w:proofErr w:type="gramStart"/>
      <w:r w:rsidRPr="007E315E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7E315E">
        <w:rPr>
          <w:rFonts w:ascii="Times New Roman" w:eastAsia="Times New Roman" w:hAnsi="Times New Roman" w:cs="Times New Roman"/>
          <w:lang w:eastAsia="ru-RU"/>
        </w:rPr>
        <w:t xml:space="preserve">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. К наглядно-действенному мышлению дети прибегают в тех случаях, когда</w:t>
      </w:r>
      <w:r w:rsidR="00DB314A" w:rsidRPr="007E31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315E">
        <w:rPr>
          <w:rFonts w:ascii="Times New Roman" w:eastAsia="Times New Roman" w:hAnsi="Times New Roman" w:cs="Times New Roman"/>
          <w:lang w:eastAsia="ru-RU"/>
        </w:rPr>
        <w:t>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 решать в уме. Развивается прогностическая функция мышления, что позволяет ребёнку видеть перспективу событий, предвидеть близкие и отдалённые последствия собственных действий и поступков.</w:t>
      </w:r>
    </w:p>
    <w:p w:rsidR="00A837AD" w:rsidRPr="007E315E" w:rsidRDefault="00A837AD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315E">
        <w:rPr>
          <w:rFonts w:ascii="Times New Roman" w:eastAsia="Times New Roman" w:hAnsi="Times New Roman" w:cs="Times New Roman"/>
          <w:lang w:eastAsia="ru-RU"/>
        </w:rPr>
        <w:t> РЕЧЕВОЕ РАЗВИТИЕ: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</w:t>
      </w:r>
      <w:proofErr w:type="gramStart"/>
      <w:r w:rsidRPr="007E315E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7E315E">
        <w:rPr>
          <w:rFonts w:ascii="Times New Roman" w:eastAsia="Times New Roman" w:hAnsi="Times New Roman" w:cs="Times New Roman"/>
          <w:lang w:eastAsia="ru-RU"/>
        </w:rPr>
        <w:t>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</w:t>
      </w:r>
      <w:r w:rsidR="00DB314A" w:rsidRPr="007E315E">
        <w:rPr>
          <w:rFonts w:ascii="Times New Roman" w:eastAsia="Times New Roman" w:hAnsi="Times New Roman" w:cs="Times New Roman"/>
          <w:lang w:eastAsia="ru-RU"/>
        </w:rPr>
        <w:t>,</w:t>
      </w:r>
      <w:r w:rsidRPr="007E315E">
        <w:rPr>
          <w:rFonts w:ascii="Times New Roman" w:eastAsia="Times New Roman" w:hAnsi="Times New Roman" w:cs="Times New Roman"/>
          <w:lang w:eastAsia="ru-RU"/>
        </w:rPr>
        <w:t xml:space="preserve">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</w:t>
      </w:r>
      <w:r w:rsidR="00DB314A" w:rsidRPr="007E315E">
        <w:rPr>
          <w:rFonts w:ascii="Times New Roman" w:eastAsia="Times New Roman" w:hAnsi="Times New Roman" w:cs="Times New Roman"/>
          <w:lang w:eastAsia="ru-RU"/>
        </w:rPr>
        <w:t xml:space="preserve">ы, из которых сделаны предметы. </w:t>
      </w:r>
      <w:r w:rsidRPr="007E315E">
        <w:rPr>
          <w:rFonts w:ascii="Times New Roman" w:eastAsia="Times New Roman" w:hAnsi="Times New Roman" w:cs="Times New Roman"/>
          <w:lang w:eastAsia="ru-RU"/>
        </w:rPr>
        <w:t xml:space="preserve">Дошкольники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анализу простых трёх звуковых слов. 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 Круг чтения 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7E315E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7E315E">
        <w:rPr>
          <w:rFonts w:ascii="Times New Roman" w:eastAsia="Times New Roman" w:hAnsi="Times New Roman" w:cs="Times New Roman"/>
          <w:lang w:eastAsia="ru-RU"/>
        </w:rPr>
        <w:t xml:space="preserve"> взрослыми, сверстниками, с историей страны. Малыш способен удерживать в памяти большой объём информации, ему доступно чтение с продолжением. Практика анализа текстов, работа с иллюстрациями способствуют углублению читательского опыта, формированию читательских симпатий. Ребенок к 6 годам свободно называет свое имя, фамилию, адрес, имена родителей и их профессии.</w:t>
      </w:r>
    </w:p>
    <w:p w:rsidR="00A837AD" w:rsidRPr="007E315E" w:rsidRDefault="00A837AD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315E">
        <w:rPr>
          <w:rFonts w:ascii="Times New Roman" w:eastAsia="Times New Roman" w:hAnsi="Times New Roman" w:cs="Times New Roman"/>
          <w:lang w:eastAsia="ru-RU"/>
        </w:rPr>
        <w:t xml:space="preserve">МУЗЫКАЛЬНО-ХУДОЖЕСТВЕННАЯ И ПРОДУКТИВНАЯ ДЕЯТЕЛЬНОСТЬ. В процессе восприятия художественных произведений дети эмоционально откликаются </w:t>
      </w:r>
      <w:proofErr w:type="gramStart"/>
      <w:r w:rsidRPr="007E315E">
        <w:rPr>
          <w:rFonts w:ascii="Times New Roman" w:eastAsia="Times New Roman" w:hAnsi="Times New Roman" w:cs="Times New Roman"/>
          <w:lang w:eastAsia="ru-RU"/>
        </w:rPr>
        <w:t>на те</w:t>
      </w:r>
      <w:proofErr w:type="gramEnd"/>
      <w:r w:rsidRPr="007E315E">
        <w:rPr>
          <w:rFonts w:ascii="Times New Roman" w:eastAsia="Times New Roman" w:hAnsi="Times New Roman" w:cs="Times New Roman"/>
          <w:lang w:eastAsia="ru-RU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 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</w:t>
      </w:r>
      <w:proofErr w:type="gramStart"/>
      <w:r w:rsidRPr="007E315E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7E315E">
        <w:rPr>
          <w:rFonts w:ascii="Times New Roman" w:eastAsia="Times New Roman" w:hAnsi="Times New Roman" w:cs="Times New Roman"/>
          <w:lang w:eastAsia="ru-RU"/>
        </w:rPr>
        <w:t xml:space="preserve"> изобразительной деятельности дети также могут изобразить задуманное (замысел ведёт за собой изображение). Развитие мелкой моторики влияет на совершенствование техники изображения: дошкольники могут проводить узкие и широкие линии краской,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7E315E">
        <w:rPr>
          <w:rFonts w:ascii="Times New Roman" w:eastAsia="Times New Roman" w:hAnsi="Times New Roman" w:cs="Times New Roman"/>
          <w:lang w:eastAsia="ru-RU"/>
        </w:rPr>
        <w:t>разбеливать</w:t>
      </w:r>
      <w:proofErr w:type="spellEnd"/>
      <w:r w:rsidRPr="007E315E">
        <w:rPr>
          <w:rFonts w:ascii="Times New Roman" w:eastAsia="Times New Roman" w:hAnsi="Times New Roman" w:cs="Times New Roman"/>
          <w:lang w:eastAsia="ru-RU"/>
        </w:rPr>
        <w:t xml:space="preserve">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 Старшие дошкольники в состоянии лепить из целого куска глины (пластилина),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7E315E">
        <w:rPr>
          <w:rFonts w:ascii="Times New Roman" w:eastAsia="Times New Roman" w:hAnsi="Times New Roman" w:cs="Times New Roman"/>
          <w:lang w:eastAsia="ru-RU"/>
        </w:rPr>
        <w:t>налепов</w:t>
      </w:r>
      <w:proofErr w:type="spellEnd"/>
      <w:r w:rsidRPr="007E315E">
        <w:rPr>
          <w:rFonts w:ascii="Times New Roman" w:eastAsia="Times New Roman" w:hAnsi="Times New Roman" w:cs="Times New Roman"/>
          <w:lang w:eastAsia="ru-RU"/>
        </w:rPr>
        <w:t xml:space="preserve">, расписывать их. 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 Дети конструируют по условиям, заданным взрослым, но уже готовы к самостоятельному </w:t>
      </w:r>
      <w:r w:rsidRPr="007E315E">
        <w:rPr>
          <w:rFonts w:ascii="Times New Roman" w:eastAsia="Times New Roman" w:hAnsi="Times New Roman" w:cs="Times New Roman"/>
          <w:lang w:eastAsia="ru-RU"/>
        </w:rPr>
        <w:lastRenderedPageBreak/>
        <w:t>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A837AD" w:rsidRPr="007E315E" w:rsidRDefault="00A837AD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315E">
        <w:rPr>
          <w:rFonts w:ascii="Times New Roman" w:eastAsia="Times New Roman" w:hAnsi="Times New Roman" w:cs="Times New Roman"/>
          <w:lang w:eastAsia="ru-RU"/>
        </w:rPr>
        <w:t xml:space="preserve"> ТРУДОВАЯ ДЕЯТЕЛЬНОСТЬ: В старшем дошкольном возрасте (5-7 лет) активно развиваются планирование и </w:t>
      </w:r>
      <w:proofErr w:type="spellStart"/>
      <w:r w:rsidRPr="007E315E">
        <w:rPr>
          <w:rFonts w:ascii="Times New Roman" w:eastAsia="Times New Roman" w:hAnsi="Times New Roman" w:cs="Times New Roman"/>
          <w:lang w:eastAsia="ru-RU"/>
        </w:rPr>
        <w:t>самооценивание</w:t>
      </w:r>
      <w:proofErr w:type="spellEnd"/>
      <w:r w:rsidRPr="007E315E">
        <w:rPr>
          <w:rFonts w:ascii="Times New Roman" w:eastAsia="Times New Roman" w:hAnsi="Times New Roman" w:cs="Times New Roman"/>
          <w:lang w:eastAsia="ru-RU"/>
        </w:rPr>
        <w:t xml:space="preserve"> 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354DBD" w:rsidRPr="007E315E" w:rsidRDefault="00131D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  <w:lang w:eastAsia="ru-RU"/>
        </w:rPr>
        <w:t>Характеристика особенностей развития и индивидуальных возможностей детей с ТНР</w:t>
      </w:r>
      <w:r w:rsidR="00354DBD" w:rsidRPr="007E315E">
        <w:rPr>
          <w:rFonts w:ascii="Times New Roman" w:hAnsi="Times New Roman" w:cs="Times New Roman"/>
          <w:b/>
        </w:rPr>
        <w:t xml:space="preserve"> </w:t>
      </w:r>
    </w:p>
    <w:p w:rsidR="00DB314A" w:rsidRPr="007E315E" w:rsidRDefault="00354DBD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</w:rPr>
        <w:t xml:space="preserve">  Дети дошкольного возраста, имеющие речевые нарушения,  соматически ослаблены (</w:t>
      </w:r>
      <w:r w:rsidRPr="007E315E">
        <w:rPr>
          <w:rFonts w:ascii="Times New Roman" w:hAnsi="Times New Roman" w:cs="Times New Roman"/>
          <w:lang w:val="en-US"/>
        </w:rPr>
        <w:t>II</w:t>
      </w:r>
      <w:r w:rsidRPr="007E315E">
        <w:rPr>
          <w:rFonts w:ascii="Times New Roman" w:hAnsi="Times New Roman" w:cs="Times New Roman"/>
        </w:rPr>
        <w:t>-</w:t>
      </w:r>
      <w:r w:rsidRPr="007E315E">
        <w:rPr>
          <w:rFonts w:ascii="Times New Roman" w:hAnsi="Times New Roman" w:cs="Times New Roman"/>
          <w:lang w:val="en-US"/>
        </w:rPr>
        <w:t>III</w:t>
      </w:r>
      <w:r w:rsidRPr="007E315E">
        <w:rPr>
          <w:rFonts w:ascii="Times New Roman" w:hAnsi="Times New Roman" w:cs="Times New Roman"/>
        </w:rPr>
        <w:t xml:space="preserve"> группа здоровья), имеют отягощенный неврологический статус: постнатальная энцефалопатия, пирамидная недостаточность и другие церебральные патологии; поведенческие отклонения: синдром дефицита внимания и </w:t>
      </w:r>
      <w:proofErr w:type="spellStart"/>
      <w:r w:rsidRPr="007E315E">
        <w:rPr>
          <w:rFonts w:ascii="Times New Roman" w:hAnsi="Times New Roman" w:cs="Times New Roman"/>
        </w:rPr>
        <w:t>гиперактивности</w:t>
      </w:r>
      <w:proofErr w:type="spellEnd"/>
      <w:r w:rsidRPr="007E315E">
        <w:rPr>
          <w:rFonts w:ascii="Times New Roman" w:hAnsi="Times New Roman" w:cs="Times New Roman"/>
        </w:rPr>
        <w:t xml:space="preserve">. Все это является непосредственной причиной речевого недоразвития различной степени тяжести: от отсутствия общеупотребительной речи до развернутой фразовой речи с выраженными проявлениями  лексико-грамматического и фонетико-фонематического недоразвития. В соответствии с этим  остается актуальным условное деление на уровни развития, при которых общим является значительное отставание в появлении активной речи, ограниченный словарный запас, </w:t>
      </w:r>
      <w:proofErr w:type="spellStart"/>
      <w:r w:rsidRPr="007E315E">
        <w:rPr>
          <w:rFonts w:ascii="Times New Roman" w:hAnsi="Times New Roman" w:cs="Times New Roman"/>
        </w:rPr>
        <w:t>аграмматизмы</w:t>
      </w:r>
      <w:proofErr w:type="spellEnd"/>
      <w:r w:rsidRPr="007E315E">
        <w:rPr>
          <w:rFonts w:ascii="Times New Roman" w:hAnsi="Times New Roman" w:cs="Times New Roman"/>
        </w:rPr>
        <w:t xml:space="preserve">, недостаточность звукопроизношения и фонематического восприятия. </w:t>
      </w:r>
      <w:r w:rsidR="00131DD0" w:rsidRPr="007E315E">
        <w:rPr>
          <w:rFonts w:ascii="Times New Roman" w:hAnsi="Times New Roman" w:cs="Times New Roman"/>
          <w:lang w:eastAsia="ru-RU"/>
        </w:rPr>
        <w:t>При разработке программы учитывался контингент воспитанников.</w:t>
      </w:r>
      <w:r w:rsidRPr="007E315E">
        <w:rPr>
          <w:rFonts w:ascii="Times New Roman" w:hAnsi="Times New Roman" w:cs="Times New Roman"/>
          <w:lang w:eastAsia="ru-RU"/>
        </w:rPr>
        <w:t xml:space="preserve"> </w:t>
      </w:r>
      <w:r w:rsidR="00131DD0" w:rsidRPr="007E315E">
        <w:rPr>
          <w:rFonts w:ascii="Times New Roman" w:hAnsi="Times New Roman" w:cs="Times New Roman"/>
          <w:lang w:eastAsia="ru-RU"/>
        </w:rPr>
        <w:t xml:space="preserve">Группу посещают дети с тяжелыми нарушениями речи (общим  недоразвитием речи </w:t>
      </w:r>
      <w:r w:rsidR="00131DD0" w:rsidRPr="007E315E">
        <w:rPr>
          <w:rFonts w:ascii="Times New Roman" w:hAnsi="Times New Roman" w:cs="Times New Roman"/>
          <w:lang w:val="en-US" w:eastAsia="ru-RU"/>
        </w:rPr>
        <w:t>II</w:t>
      </w:r>
      <w:r w:rsidR="00131DD0" w:rsidRPr="007E315E">
        <w:rPr>
          <w:rFonts w:ascii="Times New Roman" w:hAnsi="Times New Roman" w:cs="Times New Roman"/>
          <w:lang w:eastAsia="ru-RU"/>
        </w:rPr>
        <w:t>-</w:t>
      </w:r>
      <w:r w:rsidR="00131DD0" w:rsidRPr="007E315E">
        <w:rPr>
          <w:rFonts w:ascii="Times New Roman" w:hAnsi="Times New Roman" w:cs="Times New Roman"/>
          <w:lang w:val="en-US" w:eastAsia="ru-RU"/>
        </w:rPr>
        <w:t>III</w:t>
      </w:r>
      <w:r w:rsidR="00131DD0" w:rsidRPr="007E315E">
        <w:rPr>
          <w:rFonts w:ascii="Times New Roman" w:hAnsi="Times New Roman" w:cs="Times New Roman"/>
          <w:lang w:eastAsia="ru-RU"/>
        </w:rPr>
        <w:t xml:space="preserve"> уровней речевого развития и фонетико-фонематическим недоразвитием речи, осложненные дизартрией). </w:t>
      </w:r>
    </w:p>
    <w:p w:rsidR="00131DD0" w:rsidRPr="007E315E" w:rsidRDefault="00131D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lang w:eastAsia="ru-RU"/>
        </w:rPr>
        <w:t xml:space="preserve">У </w:t>
      </w:r>
      <w:r w:rsidRPr="007E315E">
        <w:rPr>
          <w:rFonts w:ascii="Times New Roman" w:hAnsi="Times New Roman" w:cs="Times New Roman"/>
          <w:b/>
          <w:bCs/>
          <w:iCs/>
          <w:lang w:eastAsia="ru-RU"/>
        </w:rPr>
        <w:t>дошкольников со вторым уровнем ОНР</w:t>
      </w:r>
      <w:r w:rsidRPr="007E315E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7E315E">
        <w:rPr>
          <w:rFonts w:ascii="Times New Roman" w:hAnsi="Times New Roman" w:cs="Times New Roman"/>
          <w:lang w:eastAsia="ru-RU"/>
        </w:rPr>
        <w:t xml:space="preserve">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</w:t>
      </w:r>
      <w:proofErr w:type="spellStart"/>
      <w:r w:rsidRPr="007E315E">
        <w:rPr>
          <w:rFonts w:ascii="Times New Roman" w:hAnsi="Times New Roman" w:cs="Times New Roman"/>
          <w:lang w:eastAsia="ru-RU"/>
        </w:rPr>
        <w:t>звуконаполняемости</w:t>
      </w:r>
      <w:proofErr w:type="spellEnd"/>
      <w:r w:rsidRPr="007E315E">
        <w:rPr>
          <w:rFonts w:ascii="Times New Roman" w:hAnsi="Times New Roman" w:cs="Times New Roman"/>
          <w:lang w:eastAsia="ru-RU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:rsidR="00131DD0" w:rsidRPr="007E315E" w:rsidRDefault="00131DD0" w:rsidP="007E31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У </w:t>
      </w:r>
      <w:r w:rsidRPr="007E315E">
        <w:rPr>
          <w:rFonts w:ascii="Times New Roman" w:hAnsi="Times New Roman" w:cs="Times New Roman"/>
          <w:b/>
          <w:bCs/>
          <w:iCs/>
          <w:lang w:eastAsia="ru-RU"/>
        </w:rPr>
        <w:t>дошкольников с третьим уровнем речевого развития ОНР</w:t>
      </w:r>
      <w:r w:rsidRPr="007E315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7E315E">
        <w:rPr>
          <w:rFonts w:ascii="Times New Roman" w:hAnsi="Times New Roman" w:cs="Times New Roman"/>
          <w:lang w:eastAsia="ru-RU"/>
        </w:rPr>
        <w:t>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 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</w:t>
      </w:r>
    </w:p>
    <w:p w:rsidR="001E7B92" w:rsidRPr="007E315E" w:rsidRDefault="00131DD0" w:rsidP="007E31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b/>
          <w:lang w:eastAsia="ru-RU"/>
        </w:rPr>
        <w:t>У дошкольников с ФФНР</w:t>
      </w:r>
      <w:r w:rsidRPr="007E315E">
        <w:rPr>
          <w:rFonts w:ascii="Times New Roman" w:hAnsi="Times New Roman" w:cs="Times New Roman"/>
          <w:lang w:eastAsia="ru-RU"/>
        </w:rPr>
        <w:t xml:space="preserve"> в основном страдают фонетическая и фонематическая стороны речи. Лексико-грамматические категории развиты на  бытовом уровне. Понимание речи относительно сохранно.</w:t>
      </w:r>
    </w:p>
    <w:p w:rsidR="00354DBD" w:rsidRPr="007E315E" w:rsidRDefault="00131DD0" w:rsidP="007E31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В группе  детей с ОВЗ, нуждающихся в </w:t>
      </w:r>
      <w:proofErr w:type="gramStart"/>
      <w:r w:rsidRPr="007E315E">
        <w:rPr>
          <w:rFonts w:ascii="Times New Roman" w:hAnsi="Times New Roman" w:cs="Times New Roman"/>
          <w:lang w:eastAsia="ru-RU"/>
        </w:rPr>
        <w:t>обучении</w:t>
      </w:r>
      <w:proofErr w:type="gramEnd"/>
      <w:r w:rsidRPr="007E315E">
        <w:rPr>
          <w:rFonts w:ascii="Times New Roman" w:hAnsi="Times New Roman" w:cs="Times New Roman"/>
          <w:lang w:eastAsia="ru-RU"/>
        </w:rPr>
        <w:t xml:space="preserve"> по адаптированной общеобразовательной программе дошкольного образования с созданием условий для детей с ОВЗ, имеющих ТНР</w:t>
      </w:r>
      <w:r w:rsidRPr="007E315E">
        <w:rPr>
          <w:rFonts w:ascii="Times New Roman" w:hAnsi="Times New Roman" w:cs="Times New Roman"/>
          <w:b/>
          <w:lang w:eastAsia="ru-RU"/>
        </w:rPr>
        <w:t>.</w:t>
      </w:r>
      <w:r w:rsidR="00E50769" w:rsidRPr="007E315E">
        <w:rPr>
          <w:rFonts w:ascii="Times New Roman" w:hAnsi="Times New Roman" w:cs="Times New Roman"/>
          <w:b/>
          <w:lang w:eastAsia="ru-RU"/>
        </w:rPr>
        <w:t xml:space="preserve"> </w:t>
      </w:r>
      <w:r w:rsidR="001A7034" w:rsidRPr="007E315E">
        <w:rPr>
          <w:rFonts w:ascii="Times New Roman" w:hAnsi="Times New Roman" w:cs="Times New Roman"/>
          <w:lang w:eastAsia="ru-RU"/>
        </w:rPr>
        <w:t xml:space="preserve">Из них    </w:t>
      </w:r>
      <w:r w:rsidR="001E7B92" w:rsidRPr="007E315E">
        <w:rPr>
          <w:rFonts w:ascii="Times New Roman" w:hAnsi="Times New Roman" w:cs="Times New Roman"/>
          <w:lang w:eastAsia="ru-RU"/>
        </w:rPr>
        <w:t xml:space="preserve">              </w:t>
      </w:r>
      <w:r w:rsidR="001A7034" w:rsidRPr="007E315E">
        <w:rPr>
          <w:rFonts w:ascii="Times New Roman" w:hAnsi="Times New Roman" w:cs="Times New Roman"/>
          <w:lang w:eastAsia="ru-RU"/>
        </w:rPr>
        <w:t xml:space="preserve">девочек и  </w:t>
      </w:r>
      <w:r w:rsidRPr="007E315E">
        <w:rPr>
          <w:rFonts w:ascii="Times New Roman" w:hAnsi="Times New Roman" w:cs="Times New Roman"/>
          <w:lang w:eastAsia="ru-RU"/>
        </w:rPr>
        <w:t xml:space="preserve"> мальчиков</w:t>
      </w:r>
      <w:r w:rsidR="001A7034" w:rsidRPr="007E315E">
        <w:rPr>
          <w:rFonts w:ascii="Times New Roman" w:hAnsi="Times New Roman" w:cs="Times New Roman"/>
          <w:lang w:eastAsia="ru-RU"/>
        </w:rPr>
        <w:t xml:space="preserve">. По заключению ТПМПК  </w:t>
      </w:r>
      <w:r w:rsidR="00FD7532" w:rsidRPr="007E315E">
        <w:rPr>
          <w:rFonts w:ascii="Times New Roman" w:hAnsi="Times New Roman" w:cs="Times New Roman"/>
          <w:lang w:eastAsia="ru-RU"/>
        </w:rPr>
        <w:t xml:space="preserve"> человека поступили на один</w:t>
      </w:r>
      <w:r w:rsidR="001A7034" w:rsidRPr="007E315E">
        <w:rPr>
          <w:rFonts w:ascii="Times New Roman" w:hAnsi="Times New Roman" w:cs="Times New Roman"/>
          <w:lang w:eastAsia="ru-RU"/>
        </w:rPr>
        <w:t xml:space="preserve"> год обучения и    </w:t>
      </w:r>
      <w:r w:rsidRPr="007E315E">
        <w:rPr>
          <w:rFonts w:ascii="Times New Roman" w:hAnsi="Times New Roman" w:cs="Times New Roman"/>
          <w:lang w:eastAsia="ru-RU"/>
        </w:rPr>
        <w:t xml:space="preserve"> человек </w:t>
      </w:r>
      <w:r w:rsidR="00FD7532" w:rsidRPr="007E315E">
        <w:rPr>
          <w:rFonts w:ascii="Times New Roman" w:hAnsi="Times New Roman" w:cs="Times New Roman"/>
          <w:lang w:eastAsia="ru-RU"/>
        </w:rPr>
        <w:t>поступили на два года обучения.</w:t>
      </w:r>
    </w:p>
    <w:p w:rsidR="00354DBD" w:rsidRPr="007E315E" w:rsidRDefault="00354DBD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54DBD" w:rsidRPr="007E315E" w:rsidRDefault="00354DBD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lastRenderedPageBreak/>
        <w:t>ЦЕЛИ И ЗАДАЧИ КОРРЕКЦИОННОЙ РАБОТЫ</w:t>
      </w:r>
    </w:p>
    <w:p w:rsidR="00220591" w:rsidRPr="007E315E" w:rsidRDefault="00220591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354DBD" w:rsidRPr="007E315E" w:rsidRDefault="00354DBD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  <w:b/>
        </w:rPr>
        <w:t>Целью</w:t>
      </w:r>
      <w:r w:rsidRPr="007E315E">
        <w:rPr>
          <w:rFonts w:ascii="Times New Roman" w:hAnsi="Times New Roman" w:cs="Times New Roman"/>
          <w:i/>
        </w:rPr>
        <w:t xml:space="preserve"> </w:t>
      </w:r>
      <w:r w:rsidRPr="007E315E">
        <w:rPr>
          <w:rFonts w:ascii="Times New Roman" w:hAnsi="Times New Roman" w:cs="Times New Roman"/>
        </w:rPr>
        <w:t xml:space="preserve">коррекционно-развивающего обучения детей с тяжелыми нарушениями речи является освоение детьми коммуникативной функции языка в соответствии с возрастными нормативами.     </w:t>
      </w:r>
    </w:p>
    <w:p w:rsidR="00220591" w:rsidRPr="007E315E" w:rsidRDefault="00354DBD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 xml:space="preserve">     </w:t>
      </w:r>
    </w:p>
    <w:p w:rsidR="00354DBD" w:rsidRPr="007E315E" w:rsidRDefault="00354DBD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Задачи коррекционно-развивающей работы:</w:t>
      </w:r>
    </w:p>
    <w:p w:rsidR="00354DBD" w:rsidRPr="007E315E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Реализация общеобразовательных задач дошкольного образования с привлечением синхронного выравнивание психического и речевого развития детей.</w:t>
      </w:r>
    </w:p>
    <w:p w:rsidR="00354DBD" w:rsidRPr="007E315E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Формирование навыков правильного звукопроизношения, воспроизведения </w:t>
      </w:r>
      <w:proofErr w:type="spellStart"/>
      <w:r w:rsidRPr="007E315E">
        <w:rPr>
          <w:rFonts w:ascii="Times New Roman" w:hAnsi="Times New Roman" w:cs="Times New Roman"/>
        </w:rPr>
        <w:t>звуко-слоговой</w:t>
      </w:r>
      <w:proofErr w:type="spellEnd"/>
      <w:r w:rsidRPr="007E315E">
        <w:rPr>
          <w:rFonts w:ascii="Times New Roman" w:hAnsi="Times New Roman" w:cs="Times New Roman"/>
        </w:rPr>
        <w:t xml:space="preserve"> структуры слова, фонематического слуха и восприятия</w:t>
      </w:r>
      <w:proofErr w:type="gramStart"/>
      <w:r w:rsidRPr="007E315E">
        <w:rPr>
          <w:rFonts w:ascii="Times New Roman" w:hAnsi="Times New Roman" w:cs="Times New Roman"/>
        </w:rPr>
        <w:t xml:space="preserve"> .</w:t>
      </w:r>
      <w:proofErr w:type="gramEnd"/>
    </w:p>
    <w:p w:rsidR="00354DBD" w:rsidRPr="007E315E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Практическое усвоение лексических и грамматических средств языка.</w:t>
      </w:r>
    </w:p>
    <w:p w:rsidR="00354DBD" w:rsidRPr="007E315E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Развитие навыков самостоятельной  связной, грамматически правильной речи и навыков речевого общения.</w:t>
      </w:r>
    </w:p>
    <w:p w:rsidR="00354DBD" w:rsidRPr="007E315E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Подготовка к обучению грамоте, овладение элементами грамоты.</w:t>
      </w:r>
    </w:p>
    <w:p w:rsidR="00354DBD" w:rsidRPr="007E315E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Совершенствование сенсорных процессов (слухового, зрительного и тактильного восприятия).  </w:t>
      </w:r>
    </w:p>
    <w:p w:rsidR="00354DBD" w:rsidRPr="007E315E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Совершенствование моторных возможностей, а именно: навыков общей, мелкой и артикуляционной моторики.</w:t>
      </w:r>
    </w:p>
    <w:p w:rsidR="00354DBD" w:rsidRPr="007E315E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Обеспечение развивающего обучения дошкольников, всестороннее развитие их интеллектуально-волевых  и личностных качеств: </w:t>
      </w:r>
      <w:proofErr w:type="spellStart"/>
      <w:r w:rsidRPr="007E315E">
        <w:rPr>
          <w:rFonts w:ascii="Times New Roman" w:hAnsi="Times New Roman" w:cs="Times New Roman"/>
        </w:rPr>
        <w:t>креативность</w:t>
      </w:r>
      <w:proofErr w:type="spellEnd"/>
      <w:r w:rsidRPr="007E315E">
        <w:rPr>
          <w:rFonts w:ascii="Times New Roman" w:hAnsi="Times New Roman" w:cs="Times New Roman"/>
        </w:rPr>
        <w:t xml:space="preserve">, любознательность,  ответственность, самостоятельность. </w:t>
      </w:r>
    </w:p>
    <w:p w:rsidR="00354DBD" w:rsidRPr="007E315E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Охрана и укрепление физического и психического здоровья детей, обеспечение эмоционального благополучия каждого ребенка в целях избегания переутомления и </w:t>
      </w:r>
      <w:proofErr w:type="spellStart"/>
      <w:r w:rsidRPr="007E315E">
        <w:rPr>
          <w:rFonts w:ascii="Times New Roman" w:hAnsi="Times New Roman" w:cs="Times New Roman"/>
        </w:rPr>
        <w:t>дезадаптации</w:t>
      </w:r>
      <w:proofErr w:type="spellEnd"/>
      <w:r w:rsidRPr="007E315E">
        <w:rPr>
          <w:rFonts w:ascii="Times New Roman" w:hAnsi="Times New Roman" w:cs="Times New Roman"/>
        </w:rPr>
        <w:t xml:space="preserve"> дошкольников.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50769" w:rsidRPr="007E315E" w:rsidRDefault="00E50769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50769" w:rsidRPr="007E315E" w:rsidRDefault="00E50769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66A86" w:rsidRPr="007E315E" w:rsidRDefault="00566A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66A86" w:rsidRPr="007E315E" w:rsidRDefault="00566A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66A86" w:rsidRPr="007E315E" w:rsidRDefault="00566A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66A86" w:rsidRPr="007E315E" w:rsidRDefault="00566A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66A86" w:rsidRPr="007E315E" w:rsidRDefault="00566A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 xml:space="preserve"> </w:t>
      </w:r>
    </w:p>
    <w:p w:rsidR="00220591" w:rsidRPr="007E315E" w:rsidRDefault="00220591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20591" w:rsidRPr="007E315E" w:rsidRDefault="00220591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20591" w:rsidRPr="007E315E" w:rsidRDefault="00220591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  <w:b/>
        </w:rPr>
        <w:lastRenderedPageBreak/>
        <w:t>Логопедическая работа по коррекции тяжёлых нарушений речи</w:t>
      </w:r>
      <w:r w:rsidR="00FD7532" w:rsidRPr="007E315E">
        <w:rPr>
          <w:rFonts w:ascii="Times New Roman" w:hAnsi="Times New Roman" w:cs="Times New Roman"/>
          <w:b/>
        </w:rPr>
        <w:t xml:space="preserve"> в старшем дошкольном возрасте.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 xml:space="preserve">Направления логопедической работы 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Основным в содержании логопедических занятий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</w:t>
      </w:r>
      <w:proofErr w:type="spellStart"/>
      <w:r w:rsidRPr="007E315E">
        <w:rPr>
          <w:rFonts w:ascii="Times New Roman" w:hAnsi="Times New Roman" w:cs="Times New Roman"/>
        </w:rPr>
        <w:t>импрессивной</w:t>
      </w:r>
      <w:proofErr w:type="spellEnd"/>
      <w:r w:rsidRPr="007E315E">
        <w:rPr>
          <w:rFonts w:ascii="Times New Roman" w:hAnsi="Times New Roman" w:cs="Times New Roman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 и </w:t>
      </w:r>
      <w:proofErr w:type="spellStart"/>
      <w:r w:rsidRPr="007E315E">
        <w:rPr>
          <w:rFonts w:ascii="Times New Roman" w:hAnsi="Times New Roman" w:cs="Times New Roman"/>
        </w:rPr>
        <w:t>звукопроизносительных</w:t>
      </w:r>
      <w:proofErr w:type="spellEnd"/>
      <w:r w:rsidRPr="007E315E">
        <w:rPr>
          <w:rFonts w:ascii="Times New Roman" w:hAnsi="Times New Roman" w:cs="Times New Roman"/>
        </w:rPr>
        <w:t xml:space="preserve"> дифференцировок), различных синтаксических конструкций. Таким образом, </w:t>
      </w:r>
      <w:proofErr w:type="spellStart"/>
      <w:r w:rsidRPr="007E315E">
        <w:rPr>
          <w:rFonts w:ascii="Times New Roman" w:hAnsi="Times New Roman" w:cs="Times New Roman"/>
        </w:rPr>
        <w:t>коррекционно</w:t>
      </w:r>
      <w:proofErr w:type="spellEnd"/>
      <w:r w:rsidRPr="007E315E">
        <w:rPr>
          <w:rFonts w:ascii="Times New Roman" w:hAnsi="Times New Roman" w:cs="Times New Roman"/>
        </w:rPr>
        <w:t xml:space="preserve"> – логопедическое воздействие направлено на развитие различных компонентов языковой способности (фонетического,</w:t>
      </w:r>
      <w:r w:rsidR="00FD7532" w:rsidRPr="007E315E">
        <w:rPr>
          <w:rFonts w:ascii="Times New Roman" w:hAnsi="Times New Roman" w:cs="Times New Roman"/>
        </w:rPr>
        <w:t xml:space="preserve"> фонематического,</w:t>
      </w:r>
      <w:r w:rsidRPr="007E315E">
        <w:rPr>
          <w:rFonts w:ascii="Times New Roman" w:hAnsi="Times New Roman" w:cs="Times New Roman"/>
        </w:rPr>
        <w:t xml:space="preserve"> лексического, </w:t>
      </w:r>
      <w:r w:rsidR="00FD7532" w:rsidRPr="007E315E">
        <w:rPr>
          <w:rFonts w:ascii="Times New Roman" w:hAnsi="Times New Roman" w:cs="Times New Roman"/>
        </w:rPr>
        <w:t>грамматического</w:t>
      </w:r>
      <w:r w:rsidRPr="007E315E">
        <w:rPr>
          <w:rFonts w:ascii="Times New Roman" w:hAnsi="Times New Roman" w:cs="Times New Roman"/>
        </w:rPr>
        <w:t>,</w:t>
      </w:r>
      <w:r w:rsidR="00FD7532" w:rsidRPr="007E315E">
        <w:rPr>
          <w:rFonts w:ascii="Times New Roman" w:hAnsi="Times New Roman" w:cs="Times New Roman"/>
        </w:rPr>
        <w:t xml:space="preserve"> синтаксического</w:t>
      </w:r>
      <w:r w:rsidRPr="007E315E">
        <w:rPr>
          <w:rFonts w:ascii="Times New Roman" w:hAnsi="Times New Roman" w:cs="Times New Roman"/>
        </w:rPr>
        <w:t>).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 В процессе работы над активной речью детей большое внимание уделяется переработке накопленных знаний, дальнейшей конкретизации и дифференциации понятий, формированию умений устанавливать причинно – следственные связи между событиями и явлениями с целью определения их последовательности и ориентировки во времени. Расширение и уточнение понятий и представлений, словаря </w:t>
      </w:r>
      <w:proofErr w:type="spellStart"/>
      <w:r w:rsidRPr="007E315E">
        <w:rPr>
          <w:rFonts w:ascii="Times New Roman" w:hAnsi="Times New Roman" w:cs="Times New Roman"/>
        </w:rPr>
        <w:t>импрессивной</w:t>
      </w:r>
      <w:proofErr w:type="spellEnd"/>
      <w:r w:rsidRPr="007E315E">
        <w:rPr>
          <w:rFonts w:ascii="Times New Roman" w:hAnsi="Times New Roman" w:cs="Times New Roman"/>
        </w:rPr>
        <w:t xml:space="preserve">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 связей и последовательности событий является основой для дальнейшего обучения детей составлению связных рассказов.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   В этот период продолжается и усложняется работа по совершенствованию анализа и синтеза звукового состава слова, отрабатываются навыки элементарного фонематического </w:t>
      </w:r>
      <w:proofErr w:type="gramStart"/>
      <w:r w:rsidRPr="007E315E">
        <w:rPr>
          <w:rFonts w:ascii="Times New Roman" w:hAnsi="Times New Roman" w:cs="Times New Roman"/>
        </w:rPr>
        <w:t>анализа</w:t>
      </w:r>
      <w:proofErr w:type="gramEnd"/>
      <w:r w:rsidRPr="007E315E">
        <w:rPr>
          <w:rFonts w:ascii="Times New Roman" w:hAnsi="Times New Roman" w:cs="Times New Roman"/>
        </w:rPr>
        <w:t xml:space="preserve"> и формируется способность к осуществлению более сложных его форм с постепенным переводом речевых умений во внутренний план.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   На логопедических занятиях большое внимание уделяется накоплению и осознанию языковых явлений, формированию языковых обобщений, становления «чувства языка», что становится базой для формирования метаязыковой способности и способствует подготовке детей с ТНР к продуктивному усвоению школьной программы.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   </w:t>
      </w:r>
      <w:r w:rsidR="00FD7532" w:rsidRPr="007E315E">
        <w:rPr>
          <w:rFonts w:ascii="Times New Roman" w:hAnsi="Times New Roman" w:cs="Times New Roman"/>
        </w:rPr>
        <w:t>Подготовка к о</w:t>
      </w:r>
      <w:r w:rsidRPr="007E315E">
        <w:rPr>
          <w:rFonts w:ascii="Times New Roman" w:hAnsi="Times New Roman" w:cs="Times New Roman"/>
        </w:rPr>
        <w:t>бучени</w:t>
      </w:r>
      <w:r w:rsidR="00FD7532" w:rsidRPr="007E315E">
        <w:rPr>
          <w:rFonts w:ascii="Times New Roman" w:hAnsi="Times New Roman" w:cs="Times New Roman"/>
        </w:rPr>
        <w:t>ю</w:t>
      </w:r>
      <w:r w:rsidRPr="007E315E">
        <w:rPr>
          <w:rFonts w:ascii="Times New Roman" w:hAnsi="Times New Roman" w:cs="Times New Roman"/>
        </w:rPr>
        <w:t xml:space="preserve"> грамоте детей с ТНР рассматривается как средство приобретения первоначальных школьных навыков. Одним из важнейших направлений работы по </w:t>
      </w:r>
      <w:r w:rsidR="00FD7532" w:rsidRPr="007E315E">
        <w:rPr>
          <w:rFonts w:ascii="Times New Roman" w:hAnsi="Times New Roman" w:cs="Times New Roman"/>
        </w:rPr>
        <w:t xml:space="preserve">подготовке  к обучению </w:t>
      </w:r>
      <w:r w:rsidRPr="007E315E">
        <w:rPr>
          <w:rFonts w:ascii="Times New Roman" w:hAnsi="Times New Roman" w:cs="Times New Roman"/>
        </w:rPr>
        <w:t xml:space="preserve">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формирования у детей чётких представлений о звуковом составе слова, способствует закреплению правильного произношения. Дети </w:t>
      </w:r>
      <w:r w:rsidR="000E5F72" w:rsidRPr="007E315E">
        <w:rPr>
          <w:rFonts w:ascii="Times New Roman" w:hAnsi="Times New Roman" w:cs="Times New Roman"/>
        </w:rPr>
        <w:t xml:space="preserve"> осваивают элементы </w:t>
      </w:r>
      <w:r w:rsidRPr="007E315E">
        <w:rPr>
          <w:rFonts w:ascii="Times New Roman" w:hAnsi="Times New Roman" w:cs="Times New Roman"/>
        </w:rPr>
        <w:t xml:space="preserve"> грамот</w:t>
      </w:r>
      <w:r w:rsidR="000E5F72" w:rsidRPr="007E315E">
        <w:rPr>
          <w:rFonts w:ascii="Times New Roman" w:hAnsi="Times New Roman" w:cs="Times New Roman"/>
        </w:rPr>
        <w:t xml:space="preserve">ы </w:t>
      </w:r>
      <w:r w:rsidRPr="007E315E">
        <w:rPr>
          <w:rFonts w:ascii="Times New Roman" w:hAnsi="Times New Roman" w:cs="Times New Roman"/>
        </w:rPr>
        <w:t xml:space="preserve"> на материале правильно произносимых звуков и слов. Последовательность изучения звуков и букв определяется </w:t>
      </w:r>
      <w:proofErr w:type="spellStart"/>
      <w:r w:rsidRPr="007E315E">
        <w:rPr>
          <w:rFonts w:ascii="Times New Roman" w:hAnsi="Times New Roman" w:cs="Times New Roman"/>
        </w:rPr>
        <w:t>усвоенностью</w:t>
      </w:r>
      <w:proofErr w:type="spellEnd"/>
      <w:r w:rsidRPr="007E315E">
        <w:rPr>
          <w:rFonts w:ascii="Times New Roman" w:hAnsi="Times New Roman" w:cs="Times New Roman"/>
        </w:rPr>
        <w:t xml:space="preserve"> произношения звуков и возможностями их различения на слух.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   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   Сформированные на логопедических занятиях речевые умения закрепляются другими педагогами и родителями.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Педагогические ориентиры: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-работать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-развивать общую, ручную, артикуляторную моторику;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-развивать коррекцию нарушений дыхательной и голосовой функций;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-расширять объём </w:t>
      </w:r>
      <w:proofErr w:type="spellStart"/>
      <w:r w:rsidRPr="007E315E">
        <w:rPr>
          <w:rFonts w:ascii="Times New Roman" w:hAnsi="Times New Roman" w:cs="Times New Roman"/>
        </w:rPr>
        <w:t>импрессивной</w:t>
      </w:r>
      <w:proofErr w:type="spellEnd"/>
      <w:r w:rsidRPr="007E315E">
        <w:rPr>
          <w:rFonts w:ascii="Times New Roman" w:hAnsi="Times New Roman" w:cs="Times New Roman"/>
        </w:rPr>
        <w:t xml:space="preserve"> и экспрессивной речи и уточнять предметный (существительные), предикативный (глаголы) и адъективный (прилагательные) компоненты словаря, вести работу по формированию семантической структуры слова, организации семантических полей;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lastRenderedPageBreak/>
        <w:t>-совершенствовать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-совершенствовать навыки связной речи детей;</w:t>
      </w: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-вести работу по коррекции нарушений фонетической стороны речи, по развитию фонематических процессов;</w:t>
      </w:r>
    </w:p>
    <w:p w:rsidR="00A13731" w:rsidRPr="007E315E" w:rsidRDefault="00B41CD0" w:rsidP="007E3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7E315E">
        <w:rPr>
          <w:rFonts w:ascii="Times New Roman" w:hAnsi="Times New Roman" w:cs="Times New Roman"/>
        </w:rPr>
        <w:t>-формировать мотивацию детей к школьному обучению, учить их основам грамоты.</w:t>
      </w:r>
      <w:r w:rsidR="00A13731" w:rsidRPr="007E315E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</w:p>
    <w:p w:rsidR="00A13731" w:rsidRPr="007E315E" w:rsidRDefault="00A13731" w:rsidP="007E3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  <w:lang w:eastAsia="ru-RU"/>
        </w:rPr>
      </w:pPr>
    </w:p>
    <w:p w:rsidR="00A13731" w:rsidRPr="007E315E" w:rsidRDefault="00A13731" w:rsidP="007E3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  <w:lang w:eastAsia="ru-RU"/>
        </w:rPr>
      </w:pPr>
    </w:p>
    <w:p w:rsidR="00A13731" w:rsidRPr="007E315E" w:rsidRDefault="00A13731" w:rsidP="007E3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  <w:lang w:eastAsia="ru-RU"/>
        </w:rPr>
      </w:pPr>
    </w:p>
    <w:p w:rsidR="00A13731" w:rsidRPr="007E315E" w:rsidRDefault="00A13731" w:rsidP="007E3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  <w:lang w:eastAsia="ru-RU"/>
        </w:rPr>
      </w:pPr>
    </w:p>
    <w:p w:rsidR="00A13731" w:rsidRPr="007E315E" w:rsidRDefault="00A13731" w:rsidP="007E3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  <w:lang w:eastAsia="ru-RU"/>
        </w:rPr>
      </w:pPr>
    </w:p>
    <w:p w:rsidR="00A13731" w:rsidRPr="007E315E" w:rsidRDefault="00A13731" w:rsidP="007E3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  <w:lang w:eastAsia="ru-RU"/>
        </w:rPr>
      </w:pPr>
    </w:p>
    <w:p w:rsidR="0028679E" w:rsidRPr="007E315E" w:rsidRDefault="0028679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28679E" w:rsidRPr="007E315E" w:rsidRDefault="0028679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28679E" w:rsidRPr="007E315E" w:rsidRDefault="0028679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28679E" w:rsidRPr="007E315E" w:rsidRDefault="0028679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28679E" w:rsidRPr="007E315E" w:rsidRDefault="0028679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28679E" w:rsidRPr="007E315E" w:rsidRDefault="0028679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28679E" w:rsidRPr="007E315E" w:rsidRDefault="0028679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28679E" w:rsidRPr="007E315E" w:rsidRDefault="0028679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28679E" w:rsidRPr="007E315E" w:rsidRDefault="0028679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28679E" w:rsidRPr="007E315E" w:rsidRDefault="0028679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28679E" w:rsidRPr="007E315E" w:rsidRDefault="0028679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28679E" w:rsidRPr="007E315E" w:rsidRDefault="0028679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28679E" w:rsidRPr="007E315E" w:rsidRDefault="0028679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28679E" w:rsidRPr="007E315E" w:rsidRDefault="0028679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28679E" w:rsidRPr="007E315E" w:rsidRDefault="0028679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7E315E" w:rsidRDefault="007E315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7E315E" w:rsidRDefault="007E315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7E315E" w:rsidRDefault="007E315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7E315E" w:rsidRDefault="007E315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49505E" w:rsidRPr="007E315E" w:rsidRDefault="0049505E" w:rsidP="007E315E">
      <w:pPr>
        <w:pStyle w:val="a4"/>
        <w:spacing w:before="278" w:beforeAutospacing="0" w:after="278"/>
        <w:jc w:val="both"/>
        <w:rPr>
          <w:sz w:val="22"/>
          <w:szCs w:val="22"/>
        </w:rPr>
      </w:pPr>
      <w:r w:rsidRPr="007E315E">
        <w:rPr>
          <w:b/>
          <w:bCs/>
          <w:sz w:val="22"/>
          <w:szCs w:val="22"/>
        </w:rPr>
        <w:t>Старшая группа</w:t>
      </w:r>
      <w:r w:rsidR="0028679E" w:rsidRPr="007E315E">
        <w:rPr>
          <w:sz w:val="22"/>
          <w:szCs w:val="22"/>
        </w:rPr>
        <w:t xml:space="preserve">. </w:t>
      </w:r>
      <w:r w:rsidRPr="007E315E">
        <w:rPr>
          <w:b/>
          <w:bCs/>
          <w:sz w:val="22"/>
          <w:szCs w:val="22"/>
        </w:rPr>
        <w:t>Подготовительный этап логопедической работы</w:t>
      </w:r>
    </w:p>
    <w:p w:rsidR="0049505E" w:rsidRPr="007E315E" w:rsidRDefault="0049505E" w:rsidP="007E315E">
      <w:pPr>
        <w:pStyle w:val="a4"/>
        <w:spacing w:before="278" w:beforeAutospacing="0" w:after="278"/>
        <w:jc w:val="both"/>
        <w:rPr>
          <w:sz w:val="22"/>
          <w:szCs w:val="22"/>
        </w:rPr>
      </w:pPr>
      <w:r w:rsidRPr="007E315E">
        <w:rPr>
          <w:b/>
          <w:bCs/>
          <w:sz w:val="22"/>
          <w:szCs w:val="22"/>
        </w:rPr>
        <w:t>Основное содержание</w:t>
      </w:r>
    </w:p>
    <w:p w:rsidR="0049505E" w:rsidRPr="007E315E" w:rsidRDefault="0049505E" w:rsidP="007E315E">
      <w:pPr>
        <w:pStyle w:val="a4"/>
        <w:spacing w:before="278" w:beforeAutospacing="0" w:after="278"/>
        <w:jc w:val="both"/>
        <w:rPr>
          <w:sz w:val="22"/>
          <w:szCs w:val="22"/>
        </w:rPr>
      </w:pPr>
      <w:r w:rsidRPr="007E315E">
        <w:rPr>
          <w:b/>
          <w:sz w:val="22"/>
          <w:szCs w:val="22"/>
        </w:rPr>
        <w:t>1.Формирование произвольного, слухового и зрительного восприятия, внимания и памяти, зрительно-пространственных представлений.</w:t>
      </w:r>
      <w:r w:rsidRPr="007E315E">
        <w:rPr>
          <w:sz w:val="22"/>
          <w:szCs w:val="22"/>
        </w:rPr>
        <w:t xml:space="preserve"> Закрепление усвоенных объёмных и плоскостных форм и освоение новых объёмных и плоскостных форм </w:t>
      </w:r>
      <w:proofErr w:type="gramStart"/>
      <w:r w:rsidRPr="007E315E">
        <w:rPr>
          <w:sz w:val="22"/>
          <w:szCs w:val="22"/>
        </w:rPr>
        <w:t xml:space="preserve">( </w:t>
      </w:r>
      <w:proofErr w:type="gramEnd"/>
      <w:r w:rsidRPr="007E315E">
        <w:rPr>
          <w:sz w:val="22"/>
          <w:szCs w:val="22"/>
        </w:rPr>
        <w:t>круг, овал, квадрат, прямоугольник, треугольник, шар, куб, цилиндр); формирование представления о четырёхугольнике; о квадрате и прямоугольнике. Обучение зрительному распознаванию их формы в предметах ближайшего окружения. Обозначение формы геометрических фигур и предметов словом.</w:t>
      </w:r>
      <w:r w:rsidR="0028679E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Закрепление усвоенных величин предметов. Формирование навыка сравнения двух предметов по величине с помощью условной меры; определения величины предмета на глаз, использования сравнительными прилагательными. Обозначение величины предметов (её параметров) словом. Формирование количественного и порядкового счёта в пределах 10 с участием слухового, зрительного и двигательного анализаторов. Знакомство с составом числа из единиц в пределах 5.Закрепление усвоенных цветов. </w:t>
      </w:r>
      <w:proofErr w:type="gramStart"/>
      <w:r w:rsidRPr="007E315E">
        <w:rPr>
          <w:sz w:val="22"/>
          <w:szCs w:val="22"/>
        </w:rPr>
        <w:t>Освоение новых цветов (фиолетовый, серый) и цветовых оттенков (тёмно – коричневый, светло – коричневый).</w:t>
      </w:r>
      <w:proofErr w:type="gramEnd"/>
      <w:r w:rsidRPr="007E315E">
        <w:rPr>
          <w:sz w:val="22"/>
          <w:szCs w:val="22"/>
        </w:rPr>
        <w:t xml:space="preserve"> Развитие </w:t>
      </w:r>
      <w:proofErr w:type="spellStart"/>
      <w:r w:rsidRPr="007E315E">
        <w:rPr>
          <w:sz w:val="22"/>
          <w:szCs w:val="22"/>
        </w:rPr>
        <w:t>цветовосприятия</w:t>
      </w:r>
      <w:proofErr w:type="spellEnd"/>
      <w:r w:rsidRPr="007E315E">
        <w:rPr>
          <w:sz w:val="22"/>
          <w:szCs w:val="22"/>
        </w:rPr>
        <w:t xml:space="preserve"> и цветоразличения, умения различения цветов по насыщенности. Обозначение цвета и цветовых оттенков словом.</w:t>
      </w:r>
      <w:r w:rsidR="0028679E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>Обучение восприятию предметов, их свойств через все органы чувств; сравнению предметов; классификации предметов и их объединению во множество по 3-4 признакам.</w:t>
      </w:r>
      <w:r w:rsidR="0028679E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>Совершенствование навыка ориентировки в пространстве и на плоскости. Формирование навыка ориентировки по простейшему плану, схеме. Обучение пониманию и обозначению в речи положения одного предмета по отношению к другому. Обучение узнаванию контурных, перечёркнутых, наложенных друг на друга изображений. Обучение восприятию и узнаванию предметов, картинок по их наименованию (организация восприятия по слову)</w:t>
      </w:r>
      <w:proofErr w:type="gramStart"/>
      <w:r w:rsidRPr="007E315E">
        <w:rPr>
          <w:sz w:val="22"/>
          <w:szCs w:val="22"/>
        </w:rPr>
        <w:t>.Р</w:t>
      </w:r>
      <w:proofErr w:type="gramEnd"/>
      <w:r w:rsidRPr="007E315E">
        <w:rPr>
          <w:sz w:val="22"/>
          <w:szCs w:val="22"/>
        </w:rPr>
        <w:t>азвитие слухового внимания и памяти при восприятии неречевых звуков, «голосов природы». Обучение различению звучания нескольких игрушек или детских музыкальных инструментов, предметов – заместителей; громких и тихих, высоких и низких звуков.</w:t>
      </w:r>
      <w:r w:rsidR="0028679E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Развитие зрительного внимания и памяти в работе с разрезными картинками (4 – 8 частей, все виды разрезов) и </w:t>
      </w:r>
      <w:proofErr w:type="spellStart"/>
      <w:r w:rsidRPr="007E315E">
        <w:rPr>
          <w:sz w:val="22"/>
          <w:szCs w:val="22"/>
        </w:rPr>
        <w:t>пазлами</w:t>
      </w:r>
      <w:proofErr w:type="spellEnd"/>
      <w:r w:rsidRPr="007E315E">
        <w:rPr>
          <w:sz w:val="22"/>
          <w:szCs w:val="22"/>
        </w:rPr>
        <w:t xml:space="preserve"> по всем изучаемым лексическим темам.</w:t>
      </w:r>
      <w:r w:rsidR="0028679E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Развитие воображения и на этой основе формирование творческих способностей, творческого воображения, </w:t>
      </w:r>
      <w:proofErr w:type="spellStart"/>
      <w:r w:rsidRPr="007E315E">
        <w:rPr>
          <w:sz w:val="22"/>
          <w:szCs w:val="22"/>
        </w:rPr>
        <w:t>креативности</w:t>
      </w:r>
      <w:proofErr w:type="spellEnd"/>
      <w:r w:rsidRPr="007E315E">
        <w:rPr>
          <w:sz w:val="22"/>
          <w:szCs w:val="22"/>
        </w:rPr>
        <w:t>.</w:t>
      </w:r>
    </w:p>
    <w:p w:rsidR="0049505E" w:rsidRPr="007E315E" w:rsidRDefault="0049505E" w:rsidP="007E315E">
      <w:pPr>
        <w:pStyle w:val="a4"/>
        <w:spacing w:before="278" w:beforeAutospacing="0" w:after="278"/>
        <w:jc w:val="both"/>
        <w:rPr>
          <w:sz w:val="22"/>
          <w:szCs w:val="22"/>
        </w:rPr>
      </w:pPr>
      <w:r w:rsidRPr="007E315E">
        <w:rPr>
          <w:b/>
          <w:sz w:val="22"/>
          <w:szCs w:val="22"/>
        </w:rPr>
        <w:t>2.Формирование кинестетической и кинетической основы движений в процессе развития общей, ручной и артикуляторной моторики.</w:t>
      </w:r>
      <w:r w:rsidRPr="007E315E">
        <w:rPr>
          <w:sz w:val="22"/>
          <w:szCs w:val="22"/>
        </w:rPr>
        <w:t xml:space="preserve"> Дальнейшее совершенствование двигательной сферы детей. Обучение выполнению сложных двигательных программ, включающих последовательно и одновременно организованные движения. Продолжение формирования правильной осанки, проведение профилактики плоскостопия.</w:t>
      </w:r>
      <w:r w:rsidR="0035308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>Осуществление непрерывного совершенствования двигательных умений и навыков с учётом возрастных особенностей (психологических, физических и физиологических) детей шестого года жизни.</w:t>
      </w:r>
      <w:r w:rsidR="0035308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Развитие быстроты, силы, выносливости, гибкости, </w:t>
      </w:r>
      <w:proofErr w:type="spellStart"/>
      <w:r w:rsidRPr="007E315E">
        <w:rPr>
          <w:sz w:val="22"/>
          <w:szCs w:val="22"/>
        </w:rPr>
        <w:t>координированности</w:t>
      </w:r>
      <w:proofErr w:type="spellEnd"/>
      <w:r w:rsidRPr="007E315E">
        <w:rPr>
          <w:sz w:val="22"/>
          <w:szCs w:val="22"/>
        </w:rPr>
        <w:t xml:space="preserve"> и точности действий, способности поддерживать равновесие.</w:t>
      </w:r>
      <w:r w:rsidR="0035308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>Совершенствование кинетической основы движений пальцев рук по словесной инструкции в работе с дидактическими игрушками, играми, в пальчиковой гимнастике, в проведении учителем – логопедом массажа кистей рук, в работе с бумагой, пластилином, карандашами, ножницами, природным материалом и др.</w:t>
      </w:r>
      <w:r w:rsidR="0035308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>Совершенствование кинестетической основы артикуляторных движений и формирование нормативных укладов звуков.</w:t>
      </w:r>
      <w:r w:rsidR="0035308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>Развитие кинетической основы артикуляторных движений.</w:t>
      </w:r>
      <w:r w:rsidR="0035308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Закрепление правильного произношения имеющихся звуков в слогах, словах, словосочетаниях, предложениях, </w:t>
      </w:r>
      <w:r w:rsidR="000E5F72" w:rsidRPr="007E315E">
        <w:rPr>
          <w:sz w:val="22"/>
          <w:szCs w:val="22"/>
        </w:rPr>
        <w:t xml:space="preserve">стихотворениях, </w:t>
      </w:r>
      <w:r w:rsidRPr="007E315E">
        <w:rPr>
          <w:sz w:val="22"/>
          <w:szCs w:val="22"/>
        </w:rPr>
        <w:t xml:space="preserve"> текстах, в свободной речевой и игровой деятельности.</w:t>
      </w:r>
      <w:r w:rsidR="0035308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>Совершенствование движений мимической мускулатуры лица.</w:t>
      </w:r>
      <w:r w:rsidR="0035308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>Нормализация мышечного тонуса мимической и артикуляторной мускулатуры путём проведения специальных упражнений, массажа, процедур, назначенных врачом – неврологом (преимущественно в работе с детьми, страдающими дизартрией, с учётом локализации поражения, характера и распределения нарушений мышечного тонуса).</w:t>
      </w:r>
    </w:p>
    <w:p w:rsidR="0049505E" w:rsidRPr="007E315E" w:rsidRDefault="0049505E" w:rsidP="007E315E">
      <w:pPr>
        <w:pStyle w:val="a4"/>
        <w:spacing w:before="278" w:beforeAutospacing="0" w:after="278"/>
        <w:jc w:val="both"/>
        <w:rPr>
          <w:sz w:val="22"/>
          <w:szCs w:val="22"/>
        </w:rPr>
      </w:pPr>
      <w:r w:rsidRPr="007E315E">
        <w:rPr>
          <w:b/>
          <w:sz w:val="22"/>
          <w:szCs w:val="22"/>
        </w:rPr>
        <w:t>3.Формирование мыслительных операций анализа, синтеза, сравнения, обобщения, классификации.</w:t>
      </w:r>
      <w:r w:rsidRPr="007E315E">
        <w:rPr>
          <w:sz w:val="22"/>
          <w:szCs w:val="22"/>
        </w:rPr>
        <w:t xml:space="preserve"> Совершенствование основных компонентов мыслительной деятельности. Формирование логического мышления. Обучение умению рассу</w:t>
      </w:r>
      <w:r w:rsidR="007F0545" w:rsidRPr="007E315E">
        <w:rPr>
          <w:sz w:val="22"/>
          <w:szCs w:val="22"/>
        </w:rPr>
        <w:t>ждать логически на основе обогащен</w:t>
      </w:r>
      <w:r w:rsidRPr="007E315E">
        <w:rPr>
          <w:sz w:val="22"/>
          <w:szCs w:val="22"/>
        </w:rPr>
        <w:t>ия детского опыта и развития представлений об окружающей действительности, а также умения представлять индуктивно – дедуктивные доказательства. Обучение планированию деятельности и контролю её при участии речи.</w:t>
      </w:r>
      <w:r w:rsidR="0035308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Дальнейшее развитие мышления в упражнениях на </w:t>
      </w:r>
      <w:r w:rsidRPr="007E315E">
        <w:rPr>
          <w:sz w:val="22"/>
          <w:szCs w:val="22"/>
        </w:rPr>
        <w:lastRenderedPageBreak/>
        <w:t>группировку и классификацию предметов и объектов по одному или нескольким признакам (цвету, форме, размеру, качеству, материалу и т.п.)</w:t>
      </w:r>
      <w:r w:rsidR="0035308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Развитие анализа, сравнения, способности выделять существенные признаки и мысленно обобщать их по принципу аналогии. Обучение детей активной поисковой деятельности. Формирование конкретных, родовых, видовых понятий и общих представлений различной степени обобщённости. Учить детей обобщать конкретные понятия. Обучение детей пониманию иносказательного смысла загадок. </w:t>
      </w:r>
    </w:p>
    <w:p w:rsidR="0049505E" w:rsidRPr="007E315E" w:rsidRDefault="0049505E" w:rsidP="007E315E">
      <w:pPr>
        <w:pStyle w:val="a4"/>
        <w:spacing w:before="278" w:beforeAutospacing="0" w:after="278"/>
        <w:jc w:val="both"/>
        <w:rPr>
          <w:sz w:val="22"/>
          <w:szCs w:val="22"/>
        </w:rPr>
      </w:pPr>
      <w:r w:rsidRPr="007E315E">
        <w:rPr>
          <w:b/>
          <w:sz w:val="22"/>
          <w:szCs w:val="22"/>
        </w:rPr>
        <w:t xml:space="preserve">4.Формирование </w:t>
      </w:r>
      <w:proofErr w:type="spellStart"/>
      <w:r w:rsidRPr="007E315E">
        <w:rPr>
          <w:b/>
          <w:sz w:val="22"/>
          <w:szCs w:val="22"/>
        </w:rPr>
        <w:t>слухозрительного</w:t>
      </w:r>
      <w:proofErr w:type="spellEnd"/>
      <w:r w:rsidRPr="007E315E">
        <w:rPr>
          <w:b/>
          <w:sz w:val="22"/>
          <w:szCs w:val="22"/>
        </w:rPr>
        <w:t xml:space="preserve"> и </w:t>
      </w:r>
      <w:proofErr w:type="spellStart"/>
      <w:r w:rsidRPr="007E315E">
        <w:rPr>
          <w:b/>
          <w:sz w:val="22"/>
          <w:szCs w:val="22"/>
        </w:rPr>
        <w:t>слухомоторного</w:t>
      </w:r>
      <w:proofErr w:type="spellEnd"/>
      <w:r w:rsidRPr="007E315E">
        <w:rPr>
          <w:b/>
          <w:sz w:val="22"/>
          <w:szCs w:val="22"/>
        </w:rPr>
        <w:t xml:space="preserve"> взаимодействия в процессе восприятия и воспроизведения ритмических структур.</w:t>
      </w:r>
      <w:r w:rsidRPr="007E315E">
        <w:rPr>
          <w:sz w:val="22"/>
          <w:szCs w:val="22"/>
        </w:rPr>
        <w:t xml:space="preserve"> Обучение восприятию, оценке ритмов (до 6 ритмических сигналов) и их воспроизведение по речевой инструкции без опоры на зрительное восприятие.</w:t>
      </w:r>
      <w:r w:rsidR="0035308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Формирование понятий «длинное» и «короткое», «громкое» и «низкое» звучание с использованием звучащих игрушек и музыкальных инструментов. </w:t>
      </w:r>
      <w:r w:rsidR="0035308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Обучение детей восприятию, оценке </w:t>
      </w:r>
      <w:proofErr w:type="spellStart"/>
      <w:r w:rsidRPr="007E315E">
        <w:rPr>
          <w:sz w:val="22"/>
          <w:szCs w:val="22"/>
        </w:rPr>
        <w:t>неакцентированных</w:t>
      </w:r>
      <w:proofErr w:type="spellEnd"/>
      <w:r w:rsidRPr="007E315E">
        <w:rPr>
          <w:sz w:val="22"/>
          <w:szCs w:val="22"/>
        </w:rPr>
        <w:t xml:space="preserve"> и акцентированных ритмических структур и их воспроизведению по образцу.</w:t>
      </w:r>
    </w:p>
    <w:p w:rsidR="0049505E" w:rsidRPr="007E315E" w:rsidRDefault="0049505E" w:rsidP="007E315E">
      <w:pPr>
        <w:pStyle w:val="a4"/>
        <w:spacing w:before="278" w:beforeAutospacing="0" w:after="278"/>
        <w:jc w:val="both"/>
        <w:rPr>
          <w:sz w:val="22"/>
          <w:szCs w:val="22"/>
        </w:rPr>
      </w:pPr>
      <w:r w:rsidRPr="007E315E">
        <w:rPr>
          <w:b/>
          <w:sz w:val="22"/>
          <w:szCs w:val="22"/>
        </w:rPr>
        <w:t xml:space="preserve">5.Формирование сенсорно - </w:t>
      </w:r>
      <w:proofErr w:type="spellStart"/>
      <w:r w:rsidRPr="007E315E">
        <w:rPr>
          <w:b/>
          <w:sz w:val="22"/>
          <w:szCs w:val="22"/>
        </w:rPr>
        <w:t>перцептивного</w:t>
      </w:r>
      <w:proofErr w:type="spellEnd"/>
      <w:r w:rsidRPr="007E315E">
        <w:rPr>
          <w:b/>
          <w:sz w:val="22"/>
          <w:szCs w:val="22"/>
        </w:rPr>
        <w:t xml:space="preserve"> уровня восприятия</w:t>
      </w:r>
      <w:r w:rsidRPr="007E315E">
        <w:rPr>
          <w:sz w:val="22"/>
          <w:szCs w:val="22"/>
        </w:rPr>
        <w:t xml:space="preserve"> с детьми, страдающими дизартрией. 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чёткого слухового образа звука.</w:t>
      </w:r>
    </w:p>
    <w:p w:rsidR="0049505E" w:rsidRPr="007E315E" w:rsidRDefault="0049505E" w:rsidP="007E315E">
      <w:pPr>
        <w:pStyle w:val="a4"/>
        <w:spacing w:before="278" w:beforeAutospacing="0" w:after="240"/>
        <w:jc w:val="both"/>
        <w:rPr>
          <w:sz w:val="22"/>
          <w:szCs w:val="22"/>
        </w:rPr>
      </w:pPr>
    </w:p>
    <w:p w:rsidR="0049505E" w:rsidRPr="007E315E" w:rsidRDefault="0049505E" w:rsidP="007E315E">
      <w:pPr>
        <w:pStyle w:val="a4"/>
        <w:spacing w:before="278" w:beforeAutospacing="0" w:after="240"/>
        <w:jc w:val="both"/>
        <w:rPr>
          <w:sz w:val="22"/>
          <w:szCs w:val="22"/>
        </w:rPr>
      </w:pPr>
    </w:p>
    <w:p w:rsidR="0049505E" w:rsidRPr="007E315E" w:rsidRDefault="0049505E" w:rsidP="007E315E">
      <w:pPr>
        <w:pStyle w:val="a4"/>
        <w:spacing w:before="278" w:beforeAutospacing="0" w:after="240"/>
        <w:jc w:val="both"/>
        <w:rPr>
          <w:sz w:val="22"/>
          <w:szCs w:val="22"/>
        </w:rPr>
      </w:pPr>
    </w:p>
    <w:p w:rsidR="0049505E" w:rsidRPr="007E315E" w:rsidRDefault="0049505E" w:rsidP="007E315E">
      <w:pPr>
        <w:pStyle w:val="a4"/>
        <w:spacing w:before="278" w:beforeAutospacing="0" w:after="240"/>
        <w:jc w:val="both"/>
        <w:rPr>
          <w:sz w:val="22"/>
          <w:szCs w:val="22"/>
        </w:rPr>
      </w:pPr>
    </w:p>
    <w:p w:rsidR="0049505E" w:rsidRPr="007E315E" w:rsidRDefault="0049505E" w:rsidP="007E315E">
      <w:pPr>
        <w:pStyle w:val="a4"/>
        <w:spacing w:before="278" w:beforeAutospacing="0" w:after="240"/>
        <w:jc w:val="both"/>
        <w:rPr>
          <w:sz w:val="22"/>
          <w:szCs w:val="22"/>
        </w:rPr>
      </w:pPr>
    </w:p>
    <w:p w:rsidR="00353083" w:rsidRPr="007E315E" w:rsidRDefault="00353083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353083" w:rsidRPr="007E315E" w:rsidRDefault="00353083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353083" w:rsidRPr="007E315E" w:rsidRDefault="00353083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353083" w:rsidRPr="007E315E" w:rsidRDefault="00353083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353083" w:rsidRPr="007E315E" w:rsidRDefault="00353083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353083" w:rsidRPr="007E315E" w:rsidRDefault="00353083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353083" w:rsidRPr="007E315E" w:rsidRDefault="00353083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353083" w:rsidRPr="007E315E" w:rsidRDefault="00353083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353083" w:rsidRPr="007E315E" w:rsidRDefault="00353083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353083" w:rsidRPr="007E315E" w:rsidRDefault="00353083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353083" w:rsidRDefault="00353083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A71672" w:rsidRDefault="00A71672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A71672" w:rsidRPr="007E315E" w:rsidRDefault="00A71672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353083" w:rsidRPr="007E315E" w:rsidRDefault="00353083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7E315E" w:rsidRDefault="007E315E" w:rsidP="007E315E">
      <w:pPr>
        <w:pStyle w:val="a4"/>
        <w:spacing w:before="278" w:beforeAutospacing="0" w:after="278"/>
        <w:jc w:val="both"/>
        <w:rPr>
          <w:b/>
          <w:bCs/>
          <w:sz w:val="22"/>
          <w:szCs w:val="22"/>
        </w:rPr>
      </w:pPr>
    </w:p>
    <w:p w:rsidR="0049505E" w:rsidRPr="007E315E" w:rsidRDefault="0049505E" w:rsidP="007E315E">
      <w:pPr>
        <w:pStyle w:val="a4"/>
        <w:spacing w:before="278" w:beforeAutospacing="0" w:after="278"/>
        <w:jc w:val="both"/>
        <w:rPr>
          <w:sz w:val="22"/>
          <w:szCs w:val="22"/>
        </w:rPr>
      </w:pPr>
      <w:r w:rsidRPr="007E315E">
        <w:rPr>
          <w:b/>
          <w:bCs/>
          <w:sz w:val="22"/>
          <w:szCs w:val="22"/>
        </w:rPr>
        <w:lastRenderedPageBreak/>
        <w:t>Старшая группа</w:t>
      </w:r>
      <w:r w:rsidR="00353083" w:rsidRPr="007E315E">
        <w:rPr>
          <w:sz w:val="22"/>
          <w:szCs w:val="22"/>
        </w:rPr>
        <w:t xml:space="preserve">. </w:t>
      </w:r>
      <w:r w:rsidRPr="007E315E">
        <w:rPr>
          <w:b/>
          <w:bCs/>
          <w:sz w:val="22"/>
          <w:szCs w:val="22"/>
        </w:rPr>
        <w:t xml:space="preserve">Основной этап логопедической работы </w:t>
      </w:r>
    </w:p>
    <w:p w:rsidR="0049505E" w:rsidRPr="007E315E" w:rsidRDefault="0049505E" w:rsidP="007E315E">
      <w:pPr>
        <w:pStyle w:val="a4"/>
        <w:spacing w:before="278" w:beforeAutospacing="0" w:after="278"/>
        <w:jc w:val="both"/>
        <w:rPr>
          <w:b/>
          <w:sz w:val="22"/>
          <w:szCs w:val="22"/>
        </w:rPr>
      </w:pPr>
      <w:r w:rsidRPr="007E315E">
        <w:rPr>
          <w:b/>
          <w:sz w:val="22"/>
          <w:szCs w:val="22"/>
        </w:rPr>
        <w:t>Основное содержание</w:t>
      </w:r>
    </w:p>
    <w:p w:rsidR="0049505E" w:rsidRPr="007E315E" w:rsidRDefault="0049505E" w:rsidP="007E315E">
      <w:pPr>
        <w:pStyle w:val="a4"/>
        <w:spacing w:before="278" w:beforeAutospacing="0" w:after="278"/>
        <w:jc w:val="both"/>
        <w:rPr>
          <w:sz w:val="22"/>
          <w:szCs w:val="22"/>
        </w:rPr>
      </w:pPr>
      <w:r w:rsidRPr="007E315E">
        <w:rPr>
          <w:b/>
          <w:sz w:val="22"/>
          <w:szCs w:val="22"/>
        </w:rPr>
        <w:t>1. Расширение пассивного словаря,</w:t>
      </w:r>
      <w:r w:rsidRPr="007E315E">
        <w:rPr>
          <w:sz w:val="22"/>
          <w:szCs w:val="22"/>
        </w:rPr>
        <w:t xml:space="preserve"> </w:t>
      </w:r>
      <w:r w:rsidRPr="007E315E">
        <w:rPr>
          <w:b/>
          <w:sz w:val="22"/>
          <w:szCs w:val="22"/>
        </w:rPr>
        <w:t xml:space="preserve">развитие </w:t>
      </w:r>
      <w:proofErr w:type="spellStart"/>
      <w:r w:rsidRPr="007E315E">
        <w:rPr>
          <w:b/>
          <w:sz w:val="22"/>
          <w:szCs w:val="22"/>
        </w:rPr>
        <w:t>импрессивной</w:t>
      </w:r>
      <w:proofErr w:type="spellEnd"/>
      <w:r w:rsidRPr="007E315E">
        <w:rPr>
          <w:b/>
          <w:sz w:val="22"/>
          <w:szCs w:val="22"/>
        </w:rPr>
        <w:t xml:space="preserve"> речи</w:t>
      </w:r>
      <w:r w:rsidRPr="007E315E">
        <w:rPr>
          <w:sz w:val="22"/>
          <w:szCs w:val="22"/>
        </w:rPr>
        <w:t xml:space="preserve">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Воспитание активного произвольного внимания к речи, совершенствование умения вслушиваться в обращённую речь. Уточнение запаса представлений на основе наблюдения и осмысления предметов и явлений окружающей действительности. Расширение объёма и уточнения предметного, предикативного и адъективного словаря </w:t>
      </w:r>
      <w:proofErr w:type="spellStart"/>
      <w:r w:rsidRPr="007E315E">
        <w:rPr>
          <w:sz w:val="22"/>
          <w:szCs w:val="22"/>
        </w:rPr>
        <w:t>импрессивной</w:t>
      </w:r>
      <w:proofErr w:type="spellEnd"/>
      <w:r w:rsidRPr="007E315E">
        <w:rPr>
          <w:sz w:val="22"/>
          <w:szCs w:val="22"/>
        </w:rPr>
        <w:t xml:space="preserve"> речи параллельно с расширением представлений об окружающей действительности формированием познавательной деятельности.</w:t>
      </w:r>
      <w:r w:rsidR="0035308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>Усвоение значения новых слов на основе углубления знаний о предметах и явлениях окружающего мира.</w:t>
      </w:r>
      <w:r w:rsidR="0035308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Совершенствование дифференциации в </w:t>
      </w:r>
      <w:proofErr w:type="spellStart"/>
      <w:r w:rsidRPr="007E315E">
        <w:rPr>
          <w:sz w:val="22"/>
          <w:szCs w:val="22"/>
        </w:rPr>
        <w:t>импрессивной</w:t>
      </w:r>
      <w:proofErr w:type="spellEnd"/>
      <w:r w:rsidRPr="007E315E">
        <w:rPr>
          <w:sz w:val="22"/>
          <w:szCs w:val="22"/>
        </w:rPr>
        <w:t xml:space="preserve"> речи форм существительных ед. и мн. числа мужского, женского и среднего рода, глаголов в форме ед. и </w:t>
      </w:r>
      <w:proofErr w:type="spellStart"/>
      <w:r w:rsidRPr="007E315E">
        <w:rPr>
          <w:sz w:val="22"/>
          <w:szCs w:val="22"/>
        </w:rPr>
        <w:t>мн</w:t>
      </w:r>
      <w:proofErr w:type="spellEnd"/>
      <w:r w:rsidRPr="007E315E">
        <w:rPr>
          <w:sz w:val="22"/>
          <w:szCs w:val="22"/>
        </w:rPr>
        <w:t xml:space="preserve">, числа прошедшего времени, глаголов прошедшего времени по родам, грамматических форм прилагательных, предложных конструкций. Обучение различению в </w:t>
      </w:r>
      <w:proofErr w:type="spellStart"/>
      <w:r w:rsidRPr="007E315E">
        <w:rPr>
          <w:sz w:val="22"/>
          <w:szCs w:val="22"/>
        </w:rPr>
        <w:t>импрессивной</w:t>
      </w:r>
      <w:proofErr w:type="spellEnd"/>
      <w:r w:rsidRPr="007E315E">
        <w:rPr>
          <w:sz w:val="22"/>
          <w:szCs w:val="22"/>
        </w:rPr>
        <w:t xml:space="preserve"> речи возвратных и невозвратных глаголов </w:t>
      </w:r>
      <w:proofErr w:type="gramStart"/>
      <w:r w:rsidRPr="007E315E">
        <w:rPr>
          <w:sz w:val="22"/>
          <w:szCs w:val="22"/>
        </w:rPr>
        <w:t xml:space="preserve">( </w:t>
      </w:r>
      <w:proofErr w:type="gramEnd"/>
      <w:r w:rsidRPr="007E315E">
        <w:rPr>
          <w:sz w:val="22"/>
          <w:szCs w:val="22"/>
        </w:rPr>
        <w:t xml:space="preserve">«Покажи, кто моет, кто моется», «Покажи, кто одевает, кто одевается»). Обучение различению в </w:t>
      </w:r>
      <w:proofErr w:type="spellStart"/>
      <w:r w:rsidRPr="007E315E">
        <w:rPr>
          <w:sz w:val="22"/>
          <w:szCs w:val="22"/>
        </w:rPr>
        <w:t>импрессивной</w:t>
      </w:r>
      <w:proofErr w:type="spellEnd"/>
      <w:r w:rsidRPr="007E315E">
        <w:rPr>
          <w:sz w:val="22"/>
          <w:szCs w:val="22"/>
        </w:rPr>
        <w:t xml:space="preserve"> речи глаголов в форме настоящего, прошедшего и будущего времени ( «Покажи, где мальчик ест», «Покажи, где мальчик ел», «Покажи, где мальчик будет есть «)</w:t>
      </w:r>
      <w:proofErr w:type="gramStart"/>
      <w:r w:rsidRPr="007E315E">
        <w:rPr>
          <w:sz w:val="22"/>
          <w:szCs w:val="22"/>
        </w:rPr>
        <w:t>.Р</w:t>
      </w:r>
      <w:proofErr w:type="gramEnd"/>
      <w:r w:rsidRPr="007E315E">
        <w:rPr>
          <w:sz w:val="22"/>
          <w:szCs w:val="22"/>
        </w:rPr>
        <w:t>асширение понимания значения простых предлогов.</w:t>
      </w:r>
      <w:r w:rsidR="00AD66E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>Обеспечение понимания притяжательных местоимений, определительных местоимений, указательных наречий, количественных и порядковых числительных.</w:t>
      </w:r>
      <w:r w:rsidR="00AD66E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>Обучение детей пониманию значения существительных и прилагательных с уменьшительно – ласкательными суффиксами, глаголов с различными приставками.</w:t>
      </w:r>
      <w:r w:rsidR="00AD66E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>Закрепить понятие слово.</w:t>
      </w:r>
      <w:r w:rsidR="00AD66E3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Совершенствование понимания вопросов по сюжетной картинке, по прочитанной сказке, рассказу (с использованием иллюстраций). </w:t>
      </w:r>
    </w:p>
    <w:p w:rsidR="0049505E" w:rsidRPr="007E315E" w:rsidRDefault="0049505E" w:rsidP="007E315E">
      <w:pPr>
        <w:pStyle w:val="a4"/>
        <w:spacing w:before="278" w:beforeAutospacing="0" w:after="278"/>
        <w:jc w:val="both"/>
        <w:rPr>
          <w:b/>
          <w:sz w:val="22"/>
          <w:szCs w:val="22"/>
        </w:rPr>
      </w:pPr>
      <w:r w:rsidRPr="007E315E">
        <w:rPr>
          <w:b/>
          <w:sz w:val="22"/>
          <w:szCs w:val="22"/>
        </w:rPr>
        <w:t xml:space="preserve">2.Формирование предметного, предикативного и адъективного словаря экспрессивной речи. </w:t>
      </w:r>
      <w:r w:rsidRPr="007E315E">
        <w:rPr>
          <w:sz w:val="22"/>
          <w:szCs w:val="22"/>
        </w:rPr>
        <w:t>Обеспечение перехода от накопленных представлений и пассивного речевого запаса к активному использованию речевых средств. Формирование внимания к слову, более точному пониманию его значения; умения выбирать наиболее подходящие в данной ситуации слова. Расширение понимания значения слова, его смысла применительно к определённой ситуации не только с опорой на наглядность, и формирование на этой основе более прочных связей между образцами.</w:t>
      </w:r>
      <w:r w:rsidR="00AD66E3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Расширение объёма правильно произносимых существительных – названий предметов, объектов, их частей; названий природных явлений по всем изучаемым лексическим темам</w:t>
      </w:r>
      <w:proofErr w:type="gramStart"/>
      <w:r w:rsidRPr="007E315E">
        <w:rPr>
          <w:sz w:val="22"/>
          <w:szCs w:val="22"/>
        </w:rPr>
        <w:t xml:space="preserve"> :</w:t>
      </w:r>
      <w:proofErr w:type="gramEnd"/>
      <w:r w:rsidRPr="007E315E">
        <w:rPr>
          <w:sz w:val="22"/>
          <w:szCs w:val="22"/>
        </w:rPr>
        <w:t xml:space="preserve"> осень, дождь, туман, ветер, туча, листопад; растение, дерево, кустарник, трава, корень, ствол, ветка, лист, берёза, рябина, дуб, ель, тополь, клён; урожай, огород, помидор, огурец, капуста, картофель, лук, репа, морковь; сад, яблоко, груша, апельсин, банан, персик, лимон, слива; </w:t>
      </w:r>
      <w:proofErr w:type="gramStart"/>
      <w:r w:rsidRPr="007E315E">
        <w:rPr>
          <w:sz w:val="22"/>
          <w:szCs w:val="22"/>
        </w:rPr>
        <w:t>машинка, кубик, кукла, пирамидка, конструктор; куртка, комбинезон, плащ, платье, брюки, рубашка, кофта, майка, трусы, рукав, воротник, карман, пуговица, капюшон; ботинки, кроссовки, туфли, босоножки, сапоги, тапки, каблук, задник, шнурок, липучка, молния, застёжка, подошва; чайник, кастрюля, сковорода, тарелка, блюдце, ковш, ложка, вилка, нож, маслёнка, хлебница, солонка, сахарница, салатник, носик, ручка, крышка, донышко, боковые стенки;</w:t>
      </w:r>
      <w:proofErr w:type="gramEnd"/>
      <w:r w:rsidRPr="007E315E">
        <w:rPr>
          <w:sz w:val="22"/>
          <w:szCs w:val="22"/>
        </w:rPr>
        <w:t xml:space="preserve"> </w:t>
      </w:r>
      <w:proofErr w:type="gramStart"/>
      <w:r w:rsidRPr="007E315E">
        <w:rPr>
          <w:sz w:val="22"/>
          <w:szCs w:val="22"/>
        </w:rPr>
        <w:t>зима, снег, снежинка, метель, вьюга, снегопад, гололёд, сугроб; санки, лыжи, коньки, снежки, снеговик; гирлянда, фонарик, шар, звезда, игрушка, шишка, бумага, картон, стекло, фольга, пластмасса; ёлка, карнавал, хоровод, маска, подарок, Дед Мороз, Снегурочка;</w:t>
      </w:r>
      <w:proofErr w:type="gramEnd"/>
      <w:r w:rsidRPr="007E315E">
        <w:rPr>
          <w:sz w:val="22"/>
          <w:szCs w:val="22"/>
        </w:rPr>
        <w:t xml:space="preserve"> </w:t>
      </w:r>
      <w:proofErr w:type="gramStart"/>
      <w:r w:rsidRPr="007E315E">
        <w:rPr>
          <w:sz w:val="22"/>
          <w:szCs w:val="22"/>
        </w:rPr>
        <w:t>воробей, синица, ворона, голубь, дятел, снегирь, сорока, крыло, хвост, клюв, туловище, кормушка, корм, помощь, утка, селезень, утёнок, курица, петух, цыплёнок, гусь, гусыня, гусёнок, индюк, индюшка, индюшонок, корова, бык, телёнок, коза, козёл, козлёнок, свинья, хряк, поросёнок, лошадь, конь, жеребёнок, кошка, кот, котёнок, собака, пёс, щенок, коровник, хлев, свинарник, конюшня, конура;</w:t>
      </w:r>
      <w:proofErr w:type="gramEnd"/>
      <w:r w:rsidRPr="007E315E">
        <w:rPr>
          <w:sz w:val="22"/>
          <w:szCs w:val="22"/>
        </w:rPr>
        <w:t xml:space="preserve"> </w:t>
      </w:r>
      <w:proofErr w:type="gramStart"/>
      <w:r w:rsidRPr="007E315E">
        <w:rPr>
          <w:sz w:val="22"/>
          <w:szCs w:val="22"/>
        </w:rPr>
        <w:t xml:space="preserve">запасы, сено, шуба, мех, медведь, медведица, медвежонок, волк, волчица, волчонок, лис, лисица, лисёнок, белка, </w:t>
      </w:r>
      <w:proofErr w:type="spellStart"/>
      <w:r w:rsidRPr="007E315E">
        <w:rPr>
          <w:sz w:val="22"/>
          <w:szCs w:val="22"/>
        </w:rPr>
        <w:t>бельчиха</w:t>
      </w:r>
      <w:proofErr w:type="spellEnd"/>
      <w:r w:rsidRPr="007E315E">
        <w:rPr>
          <w:sz w:val="22"/>
          <w:szCs w:val="22"/>
        </w:rPr>
        <w:t>, бельчонок, ёж, ежиха, ежонок, заяц, зайчиха, зайчонок, нора, дупло, берлога, логово, жилище, лапа, нога, лев, тигр, жираф, бегемот, крокодил, слон, обезьяна, морж, тюлень, кит, песец, белый медведь, полярная сова, пустыня, саванна, джунгли, тундра, север;</w:t>
      </w:r>
      <w:proofErr w:type="gramEnd"/>
      <w:r w:rsidRPr="007E315E">
        <w:rPr>
          <w:sz w:val="22"/>
          <w:szCs w:val="22"/>
        </w:rPr>
        <w:t xml:space="preserve"> </w:t>
      </w:r>
      <w:proofErr w:type="gramStart"/>
      <w:r w:rsidRPr="007E315E">
        <w:rPr>
          <w:sz w:val="22"/>
          <w:szCs w:val="22"/>
        </w:rPr>
        <w:t>мужчина, женщина, отец, мать, бабушка, дедушка, сын, дочь, внук, внучка, семья, родственники, части тела человека; военный, моряк, лётчик, пограничник, танкист, десантник, артиллерист, штурвал, танк, самолёт, корабль, парашют, орудие, кабина; строитель, рабочий, профессия, труд, каменщик, кровельщик, стекольщик, маляр, штукатур, плотник, экскаватор, подъёмный кран, бульдозер, трактор, грузовик; логопед, воспитатель, врач, музыкальный руководитель, повар, прачка, помощник воспитателя;</w:t>
      </w:r>
      <w:proofErr w:type="gramEnd"/>
      <w:r w:rsidRPr="007E315E">
        <w:rPr>
          <w:sz w:val="22"/>
          <w:szCs w:val="22"/>
        </w:rPr>
        <w:t xml:space="preserve"> </w:t>
      </w:r>
      <w:proofErr w:type="gramStart"/>
      <w:r w:rsidRPr="007E315E">
        <w:rPr>
          <w:sz w:val="22"/>
          <w:szCs w:val="22"/>
        </w:rPr>
        <w:t xml:space="preserve">весна, оттепель, солнце, облако, сосулька, капель, проталина, ручей, лужа, ледоход, льдина, почка, мать – мачеха, подснежник, верба, гнездо; сев, трактор, лопата, грабли, семена; почта, почтальон, телеграмма, марка, конверт, посылка; космос, космонавт, планета, солнце, звезда, солнечная система, ракета; транспорт, автомобиль, </w:t>
      </w:r>
      <w:r w:rsidRPr="007E315E">
        <w:rPr>
          <w:sz w:val="22"/>
          <w:szCs w:val="22"/>
        </w:rPr>
        <w:lastRenderedPageBreak/>
        <w:t>грузовая машина, корабль, самолёт, вертолёт, поезд, электричка, метро, троллейбус, трамвай, регулировщик, водитель, шофёр, машинист, пилот, капитан;</w:t>
      </w:r>
      <w:proofErr w:type="gramEnd"/>
      <w:r w:rsidRPr="007E315E">
        <w:rPr>
          <w:sz w:val="22"/>
          <w:szCs w:val="22"/>
        </w:rPr>
        <w:t xml:space="preserve"> грач, скворец, аист, ласточка, утка, кукушка, яйца; аквариум, корм, </w:t>
      </w:r>
      <w:proofErr w:type="spellStart"/>
      <w:r w:rsidRPr="007E315E">
        <w:rPr>
          <w:sz w:val="22"/>
          <w:szCs w:val="22"/>
        </w:rPr>
        <w:t>гуппи</w:t>
      </w:r>
      <w:proofErr w:type="spellEnd"/>
      <w:r w:rsidRPr="007E315E">
        <w:rPr>
          <w:sz w:val="22"/>
          <w:szCs w:val="22"/>
        </w:rPr>
        <w:t xml:space="preserve">, меченосец, </w:t>
      </w:r>
      <w:proofErr w:type="spellStart"/>
      <w:r w:rsidRPr="007E315E">
        <w:rPr>
          <w:sz w:val="22"/>
          <w:szCs w:val="22"/>
        </w:rPr>
        <w:t>барбус</w:t>
      </w:r>
      <w:proofErr w:type="spellEnd"/>
      <w:r w:rsidRPr="007E315E">
        <w:rPr>
          <w:sz w:val="22"/>
          <w:szCs w:val="22"/>
        </w:rPr>
        <w:t xml:space="preserve">, </w:t>
      </w:r>
      <w:proofErr w:type="spellStart"/>
      <w:r w:rsidRPr="007E315E">
        <w:rPr>
          <w:sz w:val="22"/>
          <w:szCs w:val="22"/>
        </w:rPr>
        <w:t>сомик</w:t>
      </w:r>
      <w:proofErr w:type="spellEnd"/>
      <w:r w:rsidRPr="007E315E">
        <w:rPr>
          <w:sz w:val="22"/>
          <w:szCs w:val="22"/>
        </w:rPr>
        <w:t>, петушок, золотая рыбка, водоросли; победа, ветеран, праздник со слезами на глазах, салют, братская могила, памятник; жук, муха, бабочка, стрекоза, пчела, комар, личинка, гусеница, куколка; Санкт – Петербург, Зимний дворец, Петропавловская крепость, Исаакиевский собор, Петр</w:t>
      </w:r>
      <w:proofErr w:type="gramStart"/>
      <w:r w:rsidRPr="007E315E">
        <w:rPr>
          <w:sz w:val="22"/>
          <w:szCs w:val="22"/>
        </w:rPr>
        <w:t xml:space="preserve"> П</w:t>
      </w:r>
      <w:proofErr w:type="gramEnd"/>
      <w:r w:rsidRPr="007E315E">
        <w:rPr>
          <w:sz w:val="22"/>
          <w:szCs w:val="22"/>
        </w:rPr>
        <w:t>ервый, крейсер «Аврора»; фиалка, папоротник, герань, алоэ, традесканция, амариллис, горшок, садовая земля, посадка, отросток, корень, стебель, лист, цветок и др.)</w:t>
      </w:r>
      <w:r w:rsidR="00AD66E3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Обучение группированию предметов по признакам их соотнесённости и на этой основе развитие</w:t>
      </w:r>
      <w:proofErr w:type="gramStart"/>
      <w:r w:rsidRPr="007E315E">
        <w:rPr>
          <w:sz w:val="22"/>
          <w:szCs w:val="22"/>
        </w:rPr>
        <w:t xml:space="preserve"> ,</w:t>
      </w:r>
      <w:proofErr w:type="gramEnd"/>
      <w:r w:rsidRPr="007E315E">
        <w:rPr>
          <w:sz w:val="22"/>
          <w:szCs w:val="22"/>
        </w:rPr>
        <w:t xml:space="preserve"> а затем совершенствование понимания обобщающего значения слов, формирование доступных родовых и видовых обобщающих понятий (деревья, кустарники, овощи, фрукты, игрушки, одежда, обувь, посуда, мебель; </w:t>
      </w:r>
      <w:proofErr w:type="gramStart"/>
      <w:r w:rsidRPr="007E315E">
        <w:rPr>
          <w:sz w:val="22"/>
          <w:szCs w:val="22"/>
        </w:rPr>
        <w:t>кухонная посуда, столовая посуда, чайная посуда; кухонная мебель, спальная мебель, гостиная мебель, детская мебель, мебель в прихожей; летняя одежда, осенняя одежда; летняя обувь, осенняя обувь; животное, зверь, птица, профессия, стройка; домашние животные, дикие животные, зимующие птицы, профессии военных, женские профессии, профессии детского сада; птицы, рыбки, насекомые, цветы, профессии, почта, транспорт;</w:t>
      </w:r>
      <w:proofErr w:type="gramEnd"/>
      <w:r w:rsidRPr="007E315E">
        <w:rPr>
          <w:sz w:val="22"/>
          <w:szCs w:val="22"/>
        </w:rPr>
        <w:t xml:space="preserve"> грузовой транспорт, аквариумные рыбки, комнатные растения, перелётные птицы и др.).</w:t>
      </w:r>
      <w:r w:rsidR="00AD66E3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Закрепление навыка употребления обиходных глаголов в рамках изучаемых лексических тем (таять, копать, течь, грохотать, вить, летать, сажать, растить, регулировать, строить) и расширение глагольного словаря на основе работы по усвоению понимания действий, выраженных приставочными глаголами, работы по усвоению действий, выраженных личными и возвратными глаголами ( прилетать, выводить, поливать, убирать, разносить, одевать – одеваться, обувать – обуваться и др.)</w:t>
      </w:r>
      <w:proofErr w:type="gramStart"/>
      <w:r w:rsidRPr="007E315E">
        <w:rPr>
          <w:sz w:val="22"/>
          <w:szCs w:val="22"/>
        </w:rPr>
        <w:t xml:space="preserve"> .</w:t>
      </w:r>
      <w:proofErr w:type="gramEnd"/>
      <w:r w:rsidR="00AD66E3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Закрепление навыка употребления относительных прилагательных (цветочный, травяной), притяжательных прилагательных (грачиный) и прилагательных с уменьшительно – ласкательными суффиксами </w:t>
      </w:r>
      <w:proofErr w:type="gramStart"/>
      <w:r w:rsidRPr="007E315E">
        <w:rPr>
          <w:sz w:val="22"/>
          <w:szCs w:val="22"/>
        </w:rPr>
        <w:t xml:space="preserve">( </w:t>
      </w:r>
      <w:proofErr w:type="gramEnd"/>
      <w:r w:rsidRPr="007E315E">
        <w:rPr>
          <w:sz w:val="22"/>
          <w:szCs w:val="22"/>
        </w:rPr>
        <w:t>новенький, маленький) и обогащение активного словаря данными прилагательными.</w:t>
      </w:r>
      <w:r w:rsidR="00AD66E3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Обучение различению и выделению в словосочетаниях названий признаков предметов по их назначению и по вопросам какой? какая? какое?, обогащение активного словаря относительными прилагательными со значением соотнесённости с продуктами питания, растениями, материалами (берёзовый, морковный, яблочный; шерстяной</w:t>
      </w:r>
      <w:proofErr w:type="gramStart"/>
      <w:r w:rsidRPr="007E315E">
        <w:rPr>
          <w:sz w:val="22"/>
          <w:szCs w:val="22"/>
        </w:rPr>
        <w:t xml:space="preserve"> )</w:t>
      </w:r>
      <w:proofErr w:type="gramEnd"/>
      <w:r w:rsidRPr="007E315E">
        <w:rPr>
          <w:sz w:val="22"/>
          <w:szCs w:val="22"/>
        </w:rPr>
        <w:t>, притяжательными прилагательными ( кошачий, волчий?)</w:t>
      </w:r>
      <w:r w:rsidR="00AD66E3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Обогащение экспрессивного словаря наиболее употребляемыми словами – антонимами </w:t>
      </w:r>
      <w:proofErr w:type="gramStart"/>
      <w:r w:rsidRPr="007E315E">
        <w:rPr>
          <w:sz w:val="22"/>
          <w:szCs w:val="22"/>
        </w:rPr>
        <w:t xml:space="preserve">( </w:t>
      </w:r>
      <w:proofErr w:type="gramEnd"/>
      <w:r w:rsidRPr="007E315E">
        <w:rPr>
          <w:sz w:val="22"/>
          <w:szCs w:val="22"/>
        </w:rPr>
        <w:t>старый – новый, широкий – узкий) и словами – синонимами ( идёт – плетётся, бежит – мчится, весёлый - озорной, красный – алый).</w:t>
      </w:r>
      <w:r w:rsidR="00AD66E3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Формирование представления о многозначности слов на основе усвоения устойчивых словосочетаний и речевых конструкций </w:t>
      </w:r>
      <w:proofErr w:type="gramStart"/>
      <w:r w:rsidRPr="007E315E">
        <w:rPr>
          <w:sz w:val="22"/>
          <w:szCs w:val="22"/>
        </w:rPr>
        <w:t xml:space="preserve">( </w:t>
      </w:r>
      <w:proofErr w:type="gramEnd"/>
      <w:r w:rsidRPr="007E315E">
        <w:rPr>
          <w:sz w:val="22"/>
          <w:szCs w:val="22"/>
        </w:rPr>
        <w:t>птичье крыло, крыло самолёта, звериное крыло, крыло автомобиля).</w:t>
      </w:r>
      <w:r w:rsidR="00AD66E3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Продолжение работы по расширению понимания значения простых предлогов </w:t>
      </w:r>
      <w:proofErr w:type="gramStart"/>
      <w:r w:rsidRPr="007E315E">
        <w:rPr>
          <w:sz w:val="22"/>
          <w:szCs w:val="22"/>
        </w:rPr>
        <w:t xml:space="preserve">( </w:t>
      </w:r>
      <w:proofErr w:type="gramEnd"/>
      <w:r w:rsidRPr="007E315E">
        <w:rPr>
          <w:sz w:val="22"/>
          <w:szCs w:val="22"/>
        </w:rPr>
        <w:t>в, на, у, под, над, за ) и активизация их использования в речи.</w:t>
      </w:r>
      <w:r w:rsidR="00AD66E3" w:rsidRPr="007E315E">
        <w:rPr>
          <w:b/>
          <w:sz w:val="22"/>
          <w:szCs w:val="22"/>
        </w:rPr>
        <w:t xml:space="preserve"> </w:t>
      </w:r>
      <w:proofErr w:type="gramStart"/>
      <w:r w:rsidRPr="007E315E">
        <w:rPr>
          <w:sz w:val="22"/>
          <w:szCs w:val="22"/>
        </w:rPr>
        <w:t>Обеспечение усвоения притяжательных местоимений (мой, твой, на</w:t>
      </w:r>
      <w:r w:rsidR="00621BB8" w:rsidRPr="007E315E">
        <w:rPr>
          <w:sz w:val="22"/>
          <w:szCs w:val="22"/>
        </w:rPr>
        <w:t>ш</w:t>
      </w:r>
      <w:r w:rsidRPr="007E315E">
        <w:rPr>
          <w:sz w:val="22"/>
          <w:szCs w:val="22"/>
        </w:rPr>
        <w:t>, ваш, его, её ); определительных указательных наречий (тут, здесь, там ), количественных и порядковых числительных (один, два…, первый, второй, …) и закрепление их использования в экспрессивной речи.</w:t>
      </w:r>
      <w:proofErr w:type="gramEnd"/>
      <w:r w:rsidRPr="007E315E">
        <w:rPr>
          <w:sz w:val="22"/>
          <w:szCs w:val="22"/>
        </w:rPr>
        <w:t xml:space="preserve"> </w:t>
      </w:r>
      <w:r w:rsidR="00AD66E3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Активизация освоенных ранее других частей речи. </w:t>
      </w:r>
      <w:r w:rsidR="00AD66E3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Совершенствование умения оперировать понятием слово.</w:t>
      </w:r>
    </w:p>
    <w:p w:rsidR="00572084" w:rsidRPr="007E315E" w:rsidRDefault="0049505E" w:rsidP="007E315E">
      <w:pPr>
        <w:pStyle w:val="a4"/>
        <w:spacing w:before="278" w:beforeAutospacing="0" w:after="278"/>
        <w:jc w:val="both"/>
        <w:rPr>
          <w:b/>
          <w:sz w:val="22"/>
          <w:szCs w:val="22"/>
        </w:rPr>
      </w:pPr>
      <w:r w:rsidRPr="007E315E">
        <w:rPr>
          <w:b/>
          <w:sz w:val="22"/>
          <w:szCs w:val="22"/>
        </w:rPr>
        <w:t xml:space="preserve">3.Формирование грамматических стереотипов словоизменения и словообразования в экспрессивной речи. </w:t>
      </w:r>
    </w:p>
    <w:p w:rsidR="0049505E" w:rsidRPr="007E315E" w:rsidRDefault="00685BB9" w:rsidP="007E315E">
      <w:pPr>
        <w:pStyle w:val="a4"/>
        <w:spacing w:before="278" w:beforeAutospacing="0" w:after="278"/>
        <w:jc w:val="both"/>
        <w:rPr>
          <w:b/>
          <w:sz w:val="22"/>
          <w:szCs w:val="22"/>
        </w:rPr>
      </w:pPr>
      <w:r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Совершенствование навыков употребления форм ед. и мн. числа существительных мужского, женского и среднего рода в именительном падеже и косвенных падежах (без предлога и с предлогом). Закрепление правильного употребления в экспрессивной речи несклоняемых существительных.</w:t>
      </w:r>
      <w:r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 xml:space="preserve">Дальнейшее совершенствование умения образования и использования в экспрессивной речи существительные с уменьшительно – ласкательными суффиксами (диванчик, кроватка), суффиксами </w:t>
      </w:r>
      <w:proofErr w:type="gramStart"/>
      <w:r w:rsidR="0049505E" w:rsidRPr="007E315E">
        <w:rPr>
          <w:sz w:val="22"/>
          <w:szCs w:val="22"/>
        </w:rPr>
        <w:t>–</w:t>
      </w:r>
      <w:proofErr w:type="spellStart"/>
      <w:r w:rsidR="0049505E" w:rsidRPr="007E315E">
        <w:rPr>
          <w:sz w:val="22"/>
          <w:szCs w:val="22"/>
        </w:rPr>
        <w:t>о</w:t>
      </w:r>
      <w:proofErr w:type="gramEnd"/>
      <w:r w:rsidR="0049505E" w:rsidRPr="007E315E">
        <w:rPr>
          <w:sz w:val="22"/>
          <w:szCs w:val="22"/>
        </w:rPr>
        <w:t>нок</w:t>
      </w:r>
      <w:proofErr w:type="spellEnd"/>
      <w:r w:rsidR="0049505E" w:rsidRPr="007E315E">
        <w:rPr>
          <w:sz w:val="22"/>
          <w:szCs w:val="22"/>
        </w:rPr>
        <w:t>, -</w:t>
      </w:r>
      <w:proofErr w:type="spellStart"/>
      <w:r w:rsidR="0049505E" w:rsidRPr="007E315E">
        <w:rPr>
          <w:sz w:val="22"/>
          <w:szCs w:val="22"/>
        </w:rPr>
        <w:t>енок</w:t>
      </w:r>
      <w:proofErr w:type="spellEnd"/>
      <w:r w:rsidR="0049505E" w:rsidRPr="007E315E">
        <w:rPr>
          <w:sz w:val="22"/>
          <w:szCs w:val="22"/>
        </w:rPr>
        <w:t>, -</w:t>
      </w:r>
      <w:proofErr w:type="spellStart"/>
      <w:r w:rsidR="0049505E" w:rsidRPr="007E315E">
        <w:rPr>
          <w:sz w:val="22"/>
          <w:szCs w:val="22"/>
        </w:rPr>
        <w:t>ат</w:t>
      </w:r>
      <w:proofErr w:type="spellEnd"/>
      <w:r w:rsidR="0049505E" w:rsidRPr="007E315E">
        <w:rPr>
          <w:sz w:val="22"/>
          <w:szCs w:val="22"/>
        </w:rPr>
        <w:t>, -</w:t>
      </w:r>
      <w:proofErr w:type="spellStart"/>
      <w:r w:rsidR="0049505E" w:rsidRPr="007E315E">
        <w:rPr>
          <w:sz w:val="22"/>
          <w:szCs w:val="22"/>
        </w:rPr>
        <w:t>ят</w:t>
      </w:r>
      <w:proofErr w:type="spellEnd"/>
      <w:r w:rsidR="0049505E" w:rsidRPr="007E315E">
        <w:rPr>
          <w:sz w:val="22"/>
          <w:szCs w:val="22"/>
        </w:rPr>
        <w:t xml:space="preserve"> (котёнок – котята, медвежонок – медвежата) и прилагательных с уменьшительно – ласкательными суффиксами (мягонький, красненький).</w:t>
      </w:r>
      <w:r w:rsidRPr="007E315E">
        <w:rPr>
          <w:b/>
          <w:sz w:val="22"/>
          <w:szCs w:val="22"/>
        </w:rPr>
        <w:t xml:space="preserve"> </w:t>
      </w:r>
      <w:proofErr w:type="gramStart"/>
      <w:r w:rsidR="0049505E" w:rsidRPr="007E315E">
        <w:rPr>
          <w:sz w:val="22"/>
          <w:szCs w:val="22"/>
        </w:rPr>
        <w:t xml:space="preserve">Совершенствование навыков употребления глаголов настоящего времени (строит – строят, учит - учат), </w:t>
      </w:r>
      <w:r w:rsidR="003F023B" w:rsidRPr="007E315E">
        <w:rPr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глаголов прошедшего времени (красил – красила – красили), глаголов с различными приставками (пришивать, вышивать, зашивать, подшивать).</w:t>
      </w:r>
      <w:proofErr w:type="gramEnd"/>
      <w:r w:rsidRPr="007E315E">
        <w:rPr>
          <w:b/>
          <w:sz w:val="22"/>
          <w:szCs w:val="22"/>
        </w:rPr>
        <w:t xml:space="preserve"> </w:t>
      </w:r>
      <w:proofErr w:type="gramStart"/>
      <w:r w:rsidR="0049505E" w:rsidRPr="007E315E">
        <w:rPr>
          <w:sz w:val="22"/>
          <w:szCs w:val="22"/>
        </w:rPr>
        <w:t>Формирование умения образования и использования относительных (дубовый, клюквенный, полевой, серебряный</w:t>
      </w:r>
      <w:r w:rsidR="003F023B" w:rsidRPr="007E315E">
        <w:rPr>
          <w:sz w:val="22"/>
          <w:szCs w:val="22"/>
        </w:rPr>
        <w:t>,  шерстяной, бумажный</w:t>
      </w:r>
      <w:r w:rsidR="0049505E" w:rsidRPr="007E315E">
        <w:rPr>
          <w:sz w:val="22"/>
          <w:szCs w:val="22"/>
        </w:rPr>
        <w:t>)</w:t>
      </w:r>
      <w:r w:rsidR="003F023B" w:rsidRPr="007E315E">
        <w:rPr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 xml:space="preserve"> и притяжательных (</w:t>
      </w:r>
      <w:r w:rsidR="003F023B" w:rsidRPr="007E315E">
        <w:rPr>
          <w:sz w:val="22"/>
          <w:szCs w:val="22"/>
        </w:rPr>
        <w:t>волчий, кошачий</w:t>
      </w:r>
      <w:r w:rsidR="0049505E" w:rsidRPr="007E315E">
        <w:rPr>
          <w:sz w:val="22"/>
          <w:szCs w:val="22"/>
        </w:rPr>
        <w:t>) прилагательных.</w:t>
      </w:r>
      <w:proofErr w:type="gramEnd"/>
      <w:r w:rsidR="0049505E" w:rsidRPr="007E315E">
        <w:rPr>
          <w:sz w:val="22"/>
          <w:szCs w:val="22"/>
        </w:rPr>
        <w:t xml:space="preserve"> </w:t>
      </w:r>
      <w:r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Совершенствование навыка согласования и использования в речи прилагательных и числительных с существительными в роде, числе, падеже (красная груша, добрый мальчик, птичье гнездо, широкие реки; два мяча, пять мячей).</w:t>
      </w:r>
      <w:r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 xml:space="preserve">Формирование умения образования и использования притяжательных местоимений </w:t>
      </w:r>
      <w:proofErr w:type="gramStart"/>
      <w:r w:rsidR="0049505E" w:rsidRPr="007E315E">
        <w:rPr>
          <w:sz w:val="22"/>
          <w:szCs w:val="22"/>
        </w:rPr>
        <w:t>мой</w:t>
      </w:r>
      <w:proofErr w:type="gramEnd"/>
      <w:r w:rsidR="0049505E" w:rsidRPr="007E315E">
        <w:rPr>
          <w:sz w:val="22"/>
          <w:szCs w:val="22"/>
        </w:rPr>
        <w:t>, моя, моё, мои.</w:t>
      </w:r>
      <w:r w:rsidRPr="007E315E">
        <w:rPr>
          <w:b/>
          <w:sz w:val="22"/>
          <w:szCs w:val="22"/>
        </w:rPr>
        <w:t xml:space="preserve"> </w:t>
      </w:r>
      <w:proofErr w:type="gramStart"/>
      <w:r w:rsidR="0049505E" w:rsidRPr="007E315E">
        <w:rPr>
          <w:sz w:val="22"/>
          <w:szCs w:val="22"/>
        </w:rPr>
        <w:t>Обучение детей подбору однокоренных слов</w:t>
      </w:r>
      <w:r w:rsidR="003F023B" w:rsidRPr="007E315E">
        <w:rPr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 xml:space="preserve"> (зима – </w:t>
      </w:r>
      <w:r w:rsidR="003F023B" w:rsidRPr="007E315E">
        <w:rPr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зимний, зимушка, зимовать, перезимовали, зимующий).</w:t>
      </w:r>
      <w:proofErr w:type="gramEnd"/>
      <w:r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Обучение детей образованию сложных слов (листопад, чернокрылый</w:t>
      </w:r>
      <w:proofErr w:type="gramStart"/>
      <w:r w:rsidR="0049505E" w:rsidRPr="007E315E">
        <w:rPr>
          <w:sz w:val="22"/>
          <w:szCs w:val="22"/>
        </w:rPr>
        <w:t xml:space="preserve"> )</w:t>
      </w:r>
      <w:proofErr w:type="gramEnd"/>
      <w:r w:rsidR="0049505E" w:rsidRPr="007E315E">
        <w:rPr>
          <w:sz w:val="22"/>
          <w:szCs w:val="22"/>
        </w:rPr>
        <w:t xml:space="preserve">. </w:t>
      </w:r>
      <w:r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Совершенствование навыка употребления простых предлогов и отработка словосочетаний с ними (к реке, к озеру; от реки, от озера; по реке, по озеру).</w:t>
      </w:r>
      <w:r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 xml:space="preserve">Совершенствование </w:t>
      </w:r>
      <w:r w:rsidR="0049505E" w:rsidRPr="007E315E">
        <w:rPr>
          <w:sz w:val="22"/>
          <w:szCs w:val="22"/>
        </w:rPr>
        <w:lastRenderedPageBreak/>
        <w:t>навыка самостоятельного употребления грамматических форм слова и словообразовательных моделей, слышать ошибки в своей и чужой речи.</w:t>
      </w:r>
    </w:p>
    <w:p w:rsidR="00572084" w:rsidRPr="007E315E" w:rsidRDefault="0049505E" w:rsidP="007E315E">
      <w:pPr>
        <w:pStyle w:val="a4"/>
        <w:spacing w:before="278" w:beforeAutospacing="0" w:after="278"/>
        <w:jc w:val="both"/>
        <w:rPr>
          <w:b/>
          <w:sz w:val="22"/>
          <w:szCs w:val="22"/>
        </w:rPr>
      </w:pPr>
      <w:r w:rsidRPr="007E315E">
        <w:rPr>
          <w:b/>
          <w:sz w:val="22"/>
          <w:szCs w:val="22"/>
        </w:rPr>
        <w:t xml:space="preserve">4.Формирование синтаксической структуры предложения. </w:t>
      </w:r>
    </w:p>
    <w:p w:rsidR="0049505E" w:rsidRPr="007E315E" w:rsidRDefault="0049505E" w:rsidP="007E315E">
      <w:pPr>
        <w:pStyle w:val="a4"/>
        <w:spacing w:before="278" w:beforeAutospacing="0" w:after="278"/>
        <w:jc w:val="both"/>
        <w:rPr>
          <w:b/>
          <w:sz w:val="22"/>
          <w:szCs w:val="22"/>
        </w:rPr>
      </w:pPr>
      <w:r w:rsidRPr="007E315E">
        <w:rPr>
          <w:sz w:val="22"/>
          <w:szCs w:val="22"/>
        </w:rPr>
        <w:t xml:space="preserve">Обучение составлению простых предложений по вопросам, по демонстрации действий, по картине и согласованию слов в предложении. Совершенствование навыка распространения простого нераспространённого предложения однородными членами </w:t>
      </w:r>
      <w:proofErr w:type="gramStart"/>
      <w:r w:rsidRPr="007E315E">
        <w:rPr>
          <w:sz w:val="22"/>
          <w:szCs w:val="22"/>
        </w:rPr>
        <w:t xml:space="preserve">( </w:t>
      </w:r>
      <w:proofErr w:type="gramEnd"/>
      <w:r w:rsidRPr="007E315E">
        <w:rPr>
          <w:sz w:val="22"/>
          <w:szCs w:val="22"/>
        </w:rPr>
        <w:t xml:space="preserve">Девочка рисует фрукты. Девочка рисует и раскрашивает фрукты. </w:t>
      </w:r>
      <w:proofErr w:type="gramStart"/>
      <w:r w:rsidRPr="007E315E">
        <w:rPr>
          <w:sz w:val="22"/>
          <w:szCs w:val="22"/>
        </w:rPr>
        <w:t>Девочка рисует фрукты и овощи.).</w:t>
      </w:r>
      <w:proofErr w:type="gramEnd"/>
      <w:r w:rsidRPr="007E315E">
        <w:rPr>
          <w:sz w:val="22"/>
          <w:szCs w:val="22"/>
        </w:rPr>
        <w:t xml:space="preserve"> Совершенствование навыка составления и распространения простого предложения с помощью определений </w:t>
      </w:r>
      <w:proofErr w:type="gramStart"/>
      <w:r w:rsidRPr="007E315E">
        <w:rPr>
          <w:sz w:val="22"/>
          <w:szCs w:val="22"/>
        </w:rPr>
        <w:t xml:space="preserve">( </w:t>
      </w:r>
      <w:proofErr w:type="gramEnd"/>
      <w:r w:rsidRPr="007E315E">
        <w:rPr>
          <w:sz w:val="22"/>
          <w:szCs w:val="22"/>
        </w:rPr>
        <w:t xml:space="preserve">У Кати резиновый мяч. </w:t>
      </w:r>
      <w:proofErr w:type="gramStart"/>
      <w:r w:rsidRPr="007E315E">
        <w:rPr>
          <w:sz w:val="22"/>
          <w:szCs w:val="22"/>
        </w:rPr>
        <w:t>У Кати круглый красный резиновый мяч.)</w:t>
      </w:r>
      <w:proofErr w:type="gramEnd"/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Совершенствование навыка составления простых распространённых предложений из 6-7 слов </w:t>
      </w:r>
      <w:proofErr w:type="gramStart"/>
      <w:r w:rsidRPr="007E315E">
        <w:rPr>
          <w:sz w:val="22"/>
          <w:szCs w:val="22"/>
        </w:rPr>
        <w:t xml:space="preserve">( </w:t>
      </w:r>
      <w:proofErr w:type="gramEnd"/>
      <w:r w:rsidRPr="007E315E">
        <w:rPr>
          <w:sz w:val="22"/>
          <w:szCs w:val="22"/>
        </w:rPr>
        <w:t>Весной на деревьях и кустах распускаются первые листочки.).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Обучение составлению сложносочинённых предложений (Налетела туча, и пошёл сильный дождь). Обучение составлению предложений с противительным союзом а (Сначала надо вспахать землю, а потом взрыхлить её).</w:t>
      </w:r>
    </w:p>
    <w:p w:rsidR="00572084" w:rsidRPr="007E315E" w:rsidRDefault="0049505E" w:rsidP="007E315E">
      <w:pPr>
        <w:pStyle w:val="a4"/>
        <w:spacing w:before="278" w:beforeAutospacing="0" w:after="278"/>
        <w:jc w:val="both"/>
        <w:rPr>
          <w:b/>
          <w:sz w:val="22"/>
          <w:szCs w:val="22"/>
        </w:rPr>
      </w:pPr>
      <w:r w:rsidRPr="007E315E">
        <w:rPr>
          <w:b/>
          <w:sz w:val="22"/>
          <w:szCs w:val="22"/>
        </w:rPr>
        <w:t xml:space="preserve">5.Формирование связной речи. </w:t>
      </w:r>
    </w:p>
    <w:p w:rsidR="0049505E" w:rsidRPr="007E315E" w:rsidRDefault="00572084" w:rsidP="007E315E">
      <w:pPr>
        <w:pStyle w:val="a4"/>
        <w:spacing w:before="278" w:beforeAutospacing="0" w:after="278"/>
        <w:jc w:val="both"/>
        <w:rPr>
          <w:b/>
          <w:sz w:val="22"/>
          <w:szCs w:val="22"/>
        </w:rPr>
      </w:pPr>
      <w:r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 xml:space="preserve">Совершенствование умения отвечать на вопросы кратко и полно, задавать вопросы, вести диалог, выслушивать друг друга до конца. Стимулирование собственных высказывания детей – вопросов, ответов, реплик, являющихся основой познавательного общения. </w:t>
      </w:r>
      <w:r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Обучение составлению рассказов – описаний, а затем и загадок – описаний о предметах и объектах по образцу, предложенному плану; связно рассказывать о содержании серии сюжетной картины по предложенному педагогом или коллективно составленному плану.</w:t>
      </w:r>
      <w:r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Совершенствование навыка пересказа хорошо знакомых сказок и коротких текстов.</w:t>
      </w:r>
      <w:r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Формирование умения составлять рассказы по серии картин и по картине по заданному или коллективно составленному плану.</w:t>
      </w:r>
      <w:r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Совершенствование умения «</w:t>
      </w:r>
      <w:proofErr w:type="spellStart"/>
      <w:r w:rsidR="0049505E" w:rsidRPr="007E315E">
        <w:rPr>
          <w:sz w:val="22"/>
          <w:szCs w:val="22"/>
        </w:rPr>
        <w:t>оречевлять</w:t>
      </w:r>
      <w:proofErr w:type="spellEnd"/>
      <w:r w:rsidR="0049505E" w:rsidRPr="007E315E">
        <w:rPr>
          <w:sz w:val="22"/>
          <w:szCs w:val="22"/>
        </w:rPr>
        <w:t>» игровую ситуацию и на этой основе развивать коммуникативную функцию речи.</w:t>
      </w:r>
    </w:p>
    <w:p w:rsidR="00572084" w:rsidRPr="007E315E" w:rsidRDefault="0049505E" w:rsidP="007E315E">
      <w:pPr>
        <w:pStyle w:val="a4"/>
        <w:spacing w:before="278" w:beforeAutospacing="0" w:after="278"/>
        <w:jc w:val="both"/>
        <w:rPr>
          <w:b/>
          <w:sz w:val="22"/>
          <w:szCs w:val="22"/>
        </w:rPr>
      </w:pPr>
      <w:r w:rsidRPr="007E315E">
        <w:rPr>
          <w:b/>
          <w:sz w:val="22"/>
          <w:szCs w:val="22"/>
        </w:rPr>
        <w:t>6.Коррекция нарушений фонетической стороны речи.</w:t>
      </w:r>
      <w:r w:rsidR="00572084" w:rsidRPr="007E315E">
        <w:rPr>
          <w:b/>
          <w:sz w:val="22"/>
          <w:szCs w:val="22"/>
        </w:rPr>
        <w:t xml:space="preserve"> </w:t>
      </w:r>
    </w:p>
    <w:p w:rsidR="0049505E" w:rsidRPr="007E315E" w:rsidRDefault="0049505E" w:rsidP="007E315E">
      <w:pPr>
        <w:pStyle w:val="a4"/>
        <w:spacing w:before="278" w:beforeAutospacing="0" w:after="278"/>
        <w:jc w:val="both"/>
        <w:rPr>
          <w:b/>
          <w:sz w:val="22"/>
          <w:szCs w:val="22"/>
        </w:rPr>
      </w:pPr>
      <w:r w:rsidRPr="007E315E">
        <w:rPr>
          <w:sz w:val="22"/>
          <w:szCs w:val="22"/>
        </w:rPr>
        <w:t>Уточнение произношения гласных и согласных раннего онтогенеза. Формирование правильной артикуляции отсутствующих или нарушенных в произношении согласных звуков позднего онтогенеза, их автоматизация и дифференциация в различных фонетических условиях (в работе с детьми, страдающими дизартрией, учитывается локализация поражения, характер нарушения мышечного тонуса).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Формирование умения осуществлять слуховую и </w:t>
      </w:r>
      <w:proofErr w:type="spellStart"/>
      <w:r w:rsidRPr="007E315E">
        <w:rPr>
          <w:sz w:val="22"/>
          <w:szCs w:val="22"/>
        </w:rPr>
        <w:t>слухопроизносительную</w:t>
      </w:r>
      <w:proofErr w:type="spellEnd"/>
      <w:r w:rsidRPr="007E315E">
        <w:rPr>
          <w:sz w:val="22"/>
          <w:szCs w:val="22"/>
        </w:rPr>
        <w:t xml:space="preserve"> дифференциацию не нарушенных в произношении звуков, а в дальнейшем – звуков, с которыми проводилась коррекционная работа.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Совершенствование умения различать на слух гласные звуки.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Закрепление представления о гласных и согласных звуках, их отличительных признаках. Упражнение в различении на слух гласных и согласных звуков, в подборе слов на заданные гласные и согласные звуки.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Развитие простых форм фонематического анализа (выделение гласных в начале слова, выделение согласных звуков из конца и начала слова).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Формирование навыка различения согласных звуков по признакам</w:t>
      </w:r>
      <w:proofErr w:type="gramStart"/>
      <w:r w:rsidRPr="007E315E">
        <w:rPr>
          <w:sz w:val="22"/>
          <w:szCs w:val="22"/>
        </w:rPr>
        <w:t xml:space="preserve"> :</w:t>
      </w:r>
      <w:proofErr w:type="gramEnd"/>
      <w:r w:rsidRPr="007E315E">
        <w:rPr>
          <w:sz w:val="22"/>
          <w:szCs w:val="22"/>
        </w:rPr>
        <w:t xml:space="preserve"> глухой – звонкий, твёрдый – мягкий. Формирование понятия звонкий согласный звук, глухой согласный звук, мягкий согласный звук, твёрдый согласный звук.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Формирование умения различать на слух согласные звуки по признакам: глухость – звонкость, твёрдость – мягкость: /б/-/</w:t>
      </w:r>
      <w:proofErr w:type="spellStart"/>
      <w:proofErr w:type="gramStart"/>
      <w:r w:rsidRPr="007E315E">
        <w:rPr>
          <w:sz w:val="22"/>
          <w:szCs w:val="22"/>
        </w:rPr>
        <w:t>п</w:t>
      </w:r>
      <w:proofErr w:type="spellEnd"/>
      <w:proofErr w:type="gramEnd"/>
      <w:r w:rsidRPr="007E315E">
        <w:rPr>
          <w:sz w:val="22"/>
          <w:szCs w:val="22"/>
        </w:rPr>
        <w:t>/, /</w:t>
      </w:r>
      <w:proofErr w:type="spellStart"/>
      <w:r w:rsidRPr="007E315E">
        <w:rPr>
          <w:sz w:val="22"/>
          <w:szCs w:val="22"/>
        </w:rPr>
        <w:t>п</w:t>
      </w:r>
      <w:proofErr w:type="spellEnd"/>
      <w:r w:rsidRPr="007E315E">
        <w:rPr>
          <w:sz w:val="22"/>
          <w:szCs w:val="22"/>
        </w:rPr>
        <w:t>/-/</w:t>
      </w:r>
      <w:proofErr w:type="spellStart"/>
      <w:r w:rsidRPr="007E315E">
        <w:rPr>
          <w:sz w:val="22"/>
          <w:szCs w:val="22"/>
        </w:rPr>
        <w:t>пь</w:t>
      </w:r>
      <w:proofErr w:type="spellEnd"/>
      <w:r w:rsidRPr="007E315E">
        <w:rPr>
          <w:sz w:val="22"/>
          <w:szCs w:val="22"/>
        </w:rPr>
        <w:t>/, /б/-/</w:t>
      </w:r>
      <w:proofErr w:type="spellStart"/>
      <w:r w:rsidRPr="007E315E">
        <w:rPr>
          <w:sz w:val="22"/>
          <w:szCs w:val="22"/>
        </w:rPr>
        <w:t>бь</w:t>
      </w:r>
      <w:proofErr w:type="spellEnd"/>
      <w:r w:rsidRPr="007E315E">
        <w:rPr>
          <w:sz w:val="22"/>
          <w:szCs w:val="22"/>
        </w:rPr>
        <w:t>/, /</w:t>
      </w:r>
      <w:proofErr w:type="spellStart"/>
      <w:r w:rsidRPr="007E315E">
        <w:rPr>
          <w:sz w:val="22"/>
          <w:szCs w:val="22"/>
        </w:rPr>
        <w:t>бь</w:t>
      </w:r>
      <w:proofErr w:type="spellEnd"/>
      <w:r w:rsidRPr="007E315E">
        <w:rPr>
          <w:sz w:val="22"/>
          <w:szCs w:val="22"/>
        </w:rPr>
        <w:t>/-/</w:t>
      </w:r>
      <w:proofErr w:type="spellStart"/>
      <w:r w:rsidRPr="007E315E">
        <w:rPr>
          <w:sz w:val="22"/>
          <w:szCs w:val="22"/>
        </w:rPr>
        <w:t>пь</w:t>
      </w:r>
      <w:proofErr w:type="spellEnd"/>
      <w:r w:rsidRPr="007E315E">
        <w:rPr>
          <w:sz w:val="22"/>
          <w:szCs w:val="22"/>
        </w:rPr>
        <w:t>/, /</w:t>
      </w:r>
      <w:proofErr w:type="spellStart"/>
      <w:r w:rsidRPr="007E315E">
        <w:rPr>
          <w:sz w:val="22"/>
          <w:szCs w:val="22"/>
        </w:rPr>
        <w:t>д</w:t>
      </w:r>
      <w:proofErr w:type="spellEnd"/>
      <w:r w:rsidRPr="007E315E">
        <w:rPr>
          <w:sz w:val="22"/>
          <w:szCs w:val="22"/>
        </w:rPr>
        <w:t>/-/т/, /т/-/</w:t>
      </w:r>
      <w:proofErr w:type="spellStart"/>
      <w:r w:rsidRPr="007E315E">
        <w:rPr>
          <w:sz w:val="22"/>
          <w:szCs w:val="22"/>
        </w:rPr>
        <w:t>ть</w:t>
      </w:r>
      <w:proofErr w:type="spellEnd"/>
      <w:r w:rsidRPr="007E315E">
        <w:rPr>
          <w:sz w:val="22"/>
          <w:szCs w:val="22"/>
        </w:rPr>
        <w:t>/, /</w:t>
      </w:r>
      <w:proofErr w:type="spellStart"/>
      <w:r w:rsidRPr="007E315E">
        <w:rPr>
          <w:sz w:val="22"/>
          <w:szCs w:val="22"/>
        </w:rPr>
        <w:t>д</w:t>
      </w:r>
      <w:proofErr w:type="spellEnd"/>
      <w:r w:rsidRPr="007E315E">
        <w:rPr>
          <w:sz w:val="22"/>
          <w:szCs w:val="22"/>
        </w:rPr>
        <w:t>/-/</w:t>
      </w:r>
      <w:proofErr w:type="spellStart"/>
      <w:r w:rsidRPr="007E315E">
        <w:rPr>
          <w:sz w:val="22"/>
          <w:szCs w:val="22"/>
        </w:rPr>
        <w:t>дь</w:t>
      </w:r>
      <w:proofErr w:type="spellEnd"/>
      <w:r w:rsidRPr="007E315E">
        <w:rPr>
          <w:sz w:val="22"/>
          <w:szCs w:val="22"/>
        </w:rPr>
        <w:t>/, /</w:t>
      </w:r>
      <w:proofErr w:type="spellStart"/>
      <w:r w:rsidRPr="007E315E">
        <w:rPr>
          <w:sz w:val="22"/>
          <w:szCs w:val="22"/>
        </w:rPr>
        <w:t>дь</w:t>
      </w:r>
      <w:proofErr w:type="spellEnd"/>
      <w:r w:rsidRPr="007E315E">
        <w:rPr>
          <w:sz w:val="22"/>
          <w:szCs w:val="22"/>
        </w:rPr>
        <w:t>/-/</w:t>
      </w:r>
      <w:proofErr w:type="spellStart"/>
      <w:r w:rsidRPr="007E315E">
        <w:rPr>
          <w:sz w:val="22"/>
          <w:szCs w:val="22"/>
        </w:rPr>
        <w:t>ть</w:t>
      </w:r>
      <w:proofErr w:type="spellEnd"/>
      <w:r w:rsidRPr="007E315E">
        <w:rPr>
          <w:sz w:val="22"/>
          <w:szCs w:val="22"/>
        </w:rPr>
        <w:t>/, /г/-/к/, /к/-/</w:t>
      </w:r>
      <w:proofErr w:type="spellStart"/>
      <w:r w:rsidRPr="007E315E">
        <w:rPr>
          <w:sz w:val="22"/>
          <w:szCs w:val="22"/>
        </w:rPr>
        <w:t>кь</w:t>
      </w:r>
      <w:proofErr w:type="spellEnd"/>
      <w:r w:rsidRPr="007E315E">
        <w:rPr>
          <w:sz w:val="22"/>
          <w:szCs w:val="22"/>
        </w:rPr>
        <w:t xml:space="preserve">/, /г/- / г </w:t>
      </w:r>
      <w:proofErr w:type="spellStart"/>
      <w:r w:rsidRPr="007E315E">
        <w:rPr>
          <w:sz w:val="22"/>
          <w:szCs w:val="22"/>
        </w:rPr>
        <w:t>ь</w:t>
      </w:r>
      <w:proofErr w:type="spellEnd"/>
      <w:r w:rsidRPr="007E315E">
        <w:rPr>
          <w:sz w:val="22"/>
          <w:szCs w:val="22"/>
        </w:rPr>
        <w:t xml:space="preserve">/, /г </w:t>
      </w:r>
      <w:proofErr w:type="spellStart"/>
      <w:r w:rsidRPr="007E315E">
        <w:rPr>
          <w:sz w:val="22"/>
          <w:szCs w:val="22"/>
        </w:rPr>
        <w:t>ь</w:t>
      </w:r>
      <w:proofErr w:type="spellEnd"/>
      <w:r w:rsidRPr="007E315E">
        <w:rPr>
          <w:sz w:val="22"/>
          <w:szCs w:val="22"/>
        </w:rPr>
        <w:t>/-/</w:t>
      </w:r>
      <w:proofErr w:type="spellStart"/>
      <w:r w:rsidRPr="007E315E">
        <w:rPr>
          <w:sz w:val="22"/>
          <w:szCs w:val="22"/>
        </w:rPr>
        <w:t>кь</w:t>
      </w:r>
      <w:proofErr w:type="spellEnd"/>
      <w:r w:rsidRPr="007E315E">
        <w:rPr>
          <w:sz w:val="22"/>
          <w:szCs w:val="22"/>
        </w:rPr>
        <w:t>/, /в/-/</w:t>
      </w:r>
      <w:proofErr w:type="spellStart"/>
      <w:r w:rsidRPr="007E315E">
        <w:rPr>
          <w:sz w:val="22"/>
          <w:szCs w:val="22"/>
        </w:rPr>
        <w:t>ф</w:t>
      </w:r>
      <w:proofErr w:type="spellEnd"/>
      <w:r w:rsidRPr="007E315E">
        <w:rPr>
          <w:sz w:val="22"/>
          <w:szCs w:val="22"/>
        </w:rPr>
        <w:t>/, /</w:t>
      </w:r>
      <w:proofErr w:type="spellStart"/>
      <w:r w:rsidRPr="007E315E">
        <w:rPr>
          <w:sz w:val="22"/>
          <w:szCs w:val="22"/>
        </w:rPr>
        <w:t>ф</w:t>
      </w:r>
      <w:proofErr w:type="spellEnd"/>
      <w:r w:rsidRPr="007E315E">
        <w:rPr>
          <w:sz w:val="22"/>
          <w:szCs w:val="22"/>
        </w:rPr>
        <w:t>/-/</w:t>
      </w:r>
      <w:proofErr w:type="spellStart"/>
      <w:r w:rsidRPr="007E315E">
        <w:rPr>
          <w:sz w:val="22"/>
          <w:szCs w:val="22"/>
        </w:rPr>
        <w:t>фь</w:t>
      </w:r>
      <w:proofErr w:type="spellEnd"/>
      <w:r w:rsidRPr="007E315E">
        <w:rPr>
          <w:sz w:val="22"/>
          <w:szCs w:val="22"/>
        </w:rPr>
        <w:t>/, /в/-/</w:t>
      </w:r>
      <w:proofErr w:type="spellStart"/>
      <w:r w:rsidRPr="007E315E">
        <w:rPr>
          <w:sz w:val="22"/>
          <w:szCs w:val="22"/>
        </w:rPr>
        <w:t>вь</w:t>
      </w:r>
      <w:proofErr w:type="spellEnd"/>
      <w:r w:rsidRPr="007E315E">
        <w:rPr>
          <w:sz w:val="22"/>
          <w:szCs w:val="22"/>
        </w:rPr>
        <w:t>/, /</w:t>
      </w:r>
      <w:proofErr w:type="spellStart"/>
      <w:r w:rsidRPr="007E315E">
        <w:rPr>
          <w:sz w:val="22"/>
          <w:szCs w:val="22"/>
        </w:rPr>
        <w:t>вь</w:t>
      </w:r>
      <w:proofErr w:type="spellEnd"/>
      <w:r w:rsidRPr="007E315E">
        <w:rPr>
          <w:sz w:val="22"/>
          <w:szCs w:val="22"/>
        </w:rPr>
        <w:t>/-/</w:t>
      </w:r>
      <w:proofErr w:type="spellStart"/>
      <w:r w:rsidRPr="007E315E">
        <w:rPr>
          <w:sz w:val="22"/>
          <w:szCs w:val="22"/>
        </w:rPr>
        <w:t>фь</w:t>
      </w:r>
      <w:proofErr w:type="spellEnd"/>
      <w:r w:rsidRPr="007E315E">
        <w:rPr>
          <w:sz w:val="22"/>
          <w:szCs w:val="22"/>
        </w:rPr>
        <w:t>/, /</w:t>
      </w:r>
      <w:proofErr w:type="spellStart"/>
      <w:r w:rsidRPr="007E315E">
        <w:rPr>
          <w:sz w:val="22"/>
          <w:szCs w:val="22"/>
        </w:rPr>
        <w:t>х</w:t>
      </w:r>
      <w:proofErr w:type="spellEnd"/>
      <w:r w:rsidRPr="007E315E">
        <w:rPr>
          <w:sz w:val="22"/>
          <w:szCs w:val="22"/>
        </w:rPr>
        <w:t>/-/к/-/г/, /</w:t>
      </w:r>
      <w:proofErr w:type="spellStart"/>
      <w:r w:rsidRPr="007E315E">
        <w:rPr>
          <w:sz w:val="22"/>
          <w:szCs w:val="22"/>
        </w:rPr>
        <w:t>хь</w:t>
      </w:r>
      <w:proofErr w:type="spellEnd"/>
      <w:r w:rsidRPr="007E315E">
        <w:rPr>
          <w:sz w:val="22"/>
          <w:szCs w:val="22"/>
        </w:rPr>
        <w:t>/-/</w:t>
      </w:r>
      <w:proofErr w:type="spellStart"/>
      <w:r w:rsidRPr="007E315E">
        <w:rPr>
          <w:sz w:val="22"/>
          <w:szCs w:val="22"/>
        </w:rPr>
        <w:t>кь</w:t>
      </w:r>
      <w:proofErr w:type="spellEnd"/>
      <w:r w:rsidRPr="007E315E">
        <w:rPr>
          <w:sz w:val="22"/>
          <w:szCs w:val="22"/>
        </w:rPr>
        <w:t>/-/</w:t>
      </w:r>
      <w:proofErr w:type="spellStart"/>
      <w:r w:rsidRPr="007E315E">
        <w:rPr>
          <w:sz w:val="22"/>
          <w:szCs w:val="22"/>
        </w:rPr>
        <w:t>гь</w:t>
      </w:r>
      <w:proofErr w:type="spellEnd"/>
      <w:r w:rsidRPr="007E315E">
        <w:rPr>
          <w:sz w:val="22"/>
          <w:szCs w:val="22"/>
        </w:rPr>
        <w:t>/ , /</w:t>
      </w:r>
      <w:proofErr w:type="spellStart"/>
      <w:r w:rsidRPr="007E315E">
        <w:rPr>
          <w:sz w:val="22"/>
          <w:szCs w:val="22"/>
        </w:rPr>
        <w:t>х</w:t>
      </w:r>
      <w:proofErr w:type="spellEnd"/>
      <w:r w:rsidRPr="007E315E">
        <w:rPr>
          <w:sz w:val="22"/>
          <w:szCs w:val="22"/>
        </w:rPr>
        <w:t>/-/</w:t>
      </w:r>
      <w:proofErr w:type="spellStart"/>
      <w:r w:rsidRPr="007E315E">
        <w:rPr>
          <w:sz w:val="22"/>
          <w:szCs w:val="22"/>
        </w:rPr>
        <w:t>хь</w:t>
      </w:r>
      <w:proofErr w:type="spellEnd"/>
      <w:r w:rsidRPr="007E315E">
        <w:rPr>
          <w:sz w:val="22"/>
          <w:szCs w:val="22"/>
        </w:rPr>
        <w:t>/, /</w:t>
      </w:r>
      <w:proofErr w:type="spellStart"/>
      <w:r w:rsidRPr="007E315E">
        <w:rPr>
          <w:sz w:val="22"/>
          <w:szCs w:val="22"/>
        </w:rPr>
        <w:t>х</w:t>
      </w:r>
      <w:proofErr w:type="spellEnd"/>
      <w:r w:rsidRPr="007E315E">
        <w:rPr>
          <w:sz w:val="22"/>
          <w:szCs w:val="22"/>
        </w:rPr>
        <w:t>/-/</w:t>
      </w:r>
      <w:proofErr w:type="spellStart"/>
      <w:r w:rsidRPr="007E315E">
        <w:rPr>
          <w:sz w:val="22"/>
          <w:szCs w:val="22"/>
        </w:rPr>
        <w:t>кь</w:t>
      </w:r>
      <w:proofErr w:type="spellEnd"/>
      <w:r w:rsidRPr="007E315E">
        <w:rPr>
          <w:sz w:val="22"/>
          <w:szCs w:val="22"/>
        </w:rPr>
        <w:t>/, /с/-/</w:t>
      </w:r>
      <w:proofErr w:type="spellStart"/>
      <w:r w:rsidRPr="007E315E">
        <w:rPr>
          <w:sz w:val="22"/>
          <w:szCs w:val="22"/>
        </w:rPr>
        <w:t>сь</w:t>
      </w:r>
      <w:proofErr w:type="spellEnd"/>
      <w:r w:rsidRPr="007E315E">
        <w:rPr>
          <w:sz w:val="22"/>
          <w:szCs w:val="22"/>
        </w:rPr>
        <w:t>/, /</w:t>
      </w:r>
      <w:proofErr w:type="spellStart"/>
      <w:r w:rsidRPr="007E315E">
        <w:rPr>
          <w:sz w:val="22"/>
          <w:szCs w:val="22"/>
        </w:rPr>
        <w:t>з</w:t>
      </w:r>
      <w:proofErr w:type="spellEnd"/>
      <w:r w:rsidRPr="007E315E">
        <w:rPr>
          <w:sz w:val="22"/>
          <w:szCs w:val="22"/>
        </w:rPr>
        <w:t>/-/</w:t>
      </w:r>
      <w:proofErr w:type="spellStart"/>
      <w:r w:rsidRPr="007E315E">
        <w:rPr>
          <w:sz w:val="22"/>
          <w:szCs w:val="22"/>
        </w:rPr>
        <w:t>зь</w:t>
      </w:r>
      <w:proofErr w:type="spellEnd"/>
      <w:r w:rsidRPr="007E315E">
        <w:rPr>
          <w:sz w:val="22"/>
          <w:szCs w:val="22"/>
        </w:rPr>
        <w:t>/. /с/-/</w:t>
      </w:r>
      <w:proofErr w:type="spellStart"/>
      <w:r w:rsidRPr="007E315E">
        <w:rPr>
          <w:sz w:val="22"/>
          <w:szCs w:val="22"/>
        </w:rPr>
        <w:t>з</w:t>
      </w:r>
      <w:proofErr w:type="spellEnd"/>
      <w:r w:rsidRPr="007E315E">
        <w:rPr>
          <w:sz w:val="22"/>
          <w:szCs w:val="22"/>
        </w:rPr>
        <w:t>/, /</w:t>
      </w:r>
      <w:proofErr w:type="spellStart"/>
      <w:r w:rsidRPr="007E315E">
        <w:rPr>
          <w:sz w:val="22"/>
          <w:szCs w:val="22"/>
        </w:rPr>
        <w:t>сь</w:t>
      </w:r>
      <w:proofErr w:type="spellEnd"/>
      <w:r w:rsidRPr="007E315E">
        <w:rPr>
          <w:sz w:val="22"/>
          <w:szCs w:val="22"/>
        </w:rPr>
        <w:t>/-/</w:t>
      </w:r>
      <w:proofErr w:type="spellStart"/>
      <w:r w:rsidRPr="007E315E">
        <w:rPr>
          <w:sz w:val="22"/>
          <w:szCs w:val="22"/>
        </w:rPr>
        <w:t>зь</w:t>
      </w:r>
      <w:proofErr w:type="spellEnd"/>
      <w:r w:rsidRPr="007E315E">
        <w:rPr>
          <w:sz w:val="22"/>
          <w:szCs w:val="22"/>
        </w:rPr>
        <w:t>/, /с/-/</w:t>
      </w:r>
      <w:proofErr w:type="spellStart"/>
      <w:r w:rsidRPr="007E315E">
        <w:rPr>
          <w:sz w:val="22"/>
          <w:szCs w:val="22"/>
        </w:rPr>
        <w:t>ш</w:t>
      </w:r>
      <w:proofErr w:type="spellEnd"/>
      <w:r w:rsidRPr="007E315E">
        <w:rPr>
          <w:sz w:val="22"/>
          <w:szCs w:val="22"/>
        </w:rPr>
        <w:t>/, /</w:t>
      </w:r>
      <w:proofErr w:type="spellStart"/>
      <w:r w:rsidRPr="007E315E">
        <w:rPr>
          <w:sz w:val="22"/>
          <w:szCs w:val="22"/>
        </w:rPr>
        <w:t>з</w:t>
      </w:r>
      <w:proofErr w:type="spellEnd"/>
      <w:r w:rsidRPr="007E315E">
        <w:rPr>
          <w:sz w:val="22"/>
          <w:szCs w:val="22"/>
        </w:rPr>
        <w:t>/-/ж/, /с/-/</w:t>
      </w:r>
      <w:proofErr w:type="spellStart"/>
      <w:r w:rsidRPr="007E315E">
        <w:rPr>
          <w:sz w:val="22"/>
          <w:szCs w:val="22"/>
        </w:rPr>
        <w:t>з</w:t>
      </w:r>
      <w:proofErr w:type="spellEnd"/>
      <w:r w:rsidRPr="007E315E">
        <w:rPr>
          <w:sz w:val="22"/>
          <w:szCs w:val="22"/>
        </w:rPr>
        <w:t>/-/</w:t>
      </w:r>
      <w:proofErr w:type="spellStart"/>
      <w:r w:rsidRPr="007E315E">
        <w:rPr>
          <w:sz w:val="22"/>
          <w:szCs w:val="22"/>
        </w:rPr>
        <w:t>ш</w:t>
      </w:r>
      <w:proofErr w:type="spellEnd"/>
      <w:r w:rsidRPr="007E315E">
        <w:rPr>
          <w:sz w:val="22"/>
          <w:szCs w:val="22"/>
        </w:rPr>
        <w:t>/-/ж/ в ряду звуков, слогов, слов.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Совершенствование навыка фонематического анализа и синтеза звукосочетаний (типа АУ) и слов (типа УМ).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Совершенствование фонематических представлений.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Формирование способности определять последовательность и количество звуков в словах (мак, дом, суп, кит, каша и др.) в случае, когда написание слова не расходится с его произношением.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Обучение детей осуществления фонематического синтеза. Совершенствование фонематических представлений (по картинкам и по представлению).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Знакомство детей с понятиями «слово» и «слог» (как часть слова). 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Совершенствование навыков воспроизведения слов различной </w:t>
      </w:r>
      <w:proofErr w:type="spellStart"/>
      <w:r w:rsidRPr="007E315E">
        <w:rPr>
          <w:sz w:val="22"/>
          <w:szCs w:val="22"/>
        </w:rPr>
        <w:t>звукослоговой</w:t>
      </w:r>
      <w:proofErr w:type="spellEnd"/>
      <w:r w:rsidRPr="007E315E">
        <w:rPr>
          <w:sz w:val="22"/>
          <w:szCs w:val="22"/>
        </w:rPr>
        <w:t xml:space="preserve"> структуры (изолированных и в условиях фонетического контекста) без стечения и с наличием одного стечения согласных звуков. Обучение правильному </w:t>
      </w:r>
      <w:proofErr w:type="spellStart"/>
      <w:r w:rsidRPr="007E315E">
        <w:rPr>
          <w:sz w:val="22"/>
          <w:szCs w:val="22"/>
        </w:rPr>
        <w:t>воспризведению</w:t>
      </w:r>
      <w:proofErr w:type="spellEnd"/>
      <w:r w:rsidRPr="007E315E">
        <w:rPr>
          <w:sz w:val="22"/>
          <w:szCs w:val="22"/>
        </w:rPr>
        <w:t xml:space="preserve"> </w:t>
      </w:r>
      <w:proofErr w:type="spellStart"/>
      <w:r w:rsidRPr="007E315E">
        <w:rPr>
          <w:sz w:val="22"/>
          <w:szCs w:val="22"/>
        </w:rPr>
        <w:t>звукослоговой</w:t>
      </w:r>
      <w:proofErr w:type="spellEnd"/>
      <w:r w:rsidRPr="007E315E">
        <w:rPr>
          <w:sz w:val="22"/>
          <w:szCs w:val="22"/>
        </w:rPr>
        <w:t xml:space="preserve"> структуры слов, предъявляемых изолированно и в контексте: дву</w:t>
      </w:r>
      <w:proofErr w:type="gramStart"/>
      <w:r w:rsidRPr="007E315E">
        <w:rPr>
          <w:sz w:val="22"/>
          <w:szCs w:val="22"/>
        </w:rPr>
        <w:t>х-</w:t>
      </w:r>
      <w:proofErr w:type="gramEnd"/>
      <w:r w:rsidRPr="007E315E">
        <w:rPr>
          <w:sz w:val="22"/>
          <w:szCs w:val="22"/>
        </w:rPr>
        <w:t xml:space="preserve"> и </w:t>
      </w:r>
      <w:proofErr w:type="spellStart"/>
      <w:r w:rsidRPr="007E315E">
        <w:rPr>
          <w:sz w:val="22"/>
          <w:szCs w:val="22"/>
        </w:rPr>
        <w:t>трёхслоговых</w:t>
      </w:r>
      <w:proofErr w:type="spellEnd"/>
      <w:r w:rsidRPr="007E315E">
        <w:rPr>
          <w:sz w:val="22"/>
          <w:szCs w:val="22"/>
        </w:rPr>
        <w:t xml:space="preserve"> слов с наличием нескольких стечений согласных звуков (кружка, спутник, снежинка); четырёхсложных слов без стечения согласных звуков (пуговица, поросёнок, велосипед).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Формирование навыка осознанного использовании различных интонационных структур предложений в экспрессивной речи </w:t>
      </w:r>
      <w:proofErr w:type="gramStart"/>
      <w:r w:rsidRPr="007E315E">
        <w:rPr>
          <w:sz w:val="22"/>
          <w:szCs w:val="22"/>
        </w:rPr>
        <w:t xml:space="preserve">( </w:t>
      </w:r>
      <w:proofErr w:type="gramEnd"/>
      <w:r w:rsidRPr="007E315E">
        <w:rPr>
          <w:sz w:val="22"/>
          <w:szCs w:val="22"/>
        </w:rPr>
        <w:t>в различных ситуациях общения, в театрализованных играх).</w:t>
      </w:r>
    </w:p>
    <w:p w:rsidR="0049505E" w:rsidRPr="007E315E" w:rsidRDefault="0049505E" w:rsidP="007E315E">
      <w:pPr>
        <w:pStyle w:val="a4"/>
        <w:spacing w:before="278" w:beforeAutospacing="0" w:after="278"/>
        <w:jc w:val="both"/>
        <w:rPr>
          <w:b/>
          <w:sz w:val="22"/>
          <w:szCs w:val="22"/>
        </w:rPr>
      </w:pPr>
      <w:r w:rsidRPr="007E315E">
        <w:rPr>
          <w:b/>
          <w:sz w:val="22"/>
          <w:szCs w:val="22"/>
        </w:rPr>
        <w:lastRenderedPageBreak/>
        <w:t xml:space="preserve">7.Коррекция нарушений движений артикуляторного аппарата, дыхательной и голосовой функций. 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Развитие орального </w:t>
      </w:r>
      <w:proofErr w:type="spellStart"/>
      <w:r w:rsidRPr="007E315E">
        <w:rPr>
          <w:sz w:val="22"/>
          <w:szCs w:val="22"/>
        </w:rPr>
        <w:t>праксиса</w:t>
      </w:r>
      <w:proofErr w:type="spellEnd"/>
      <w:r w:rsidRPr="007E315E">
        <w:rPr>
          <w:sz w:val="22"/>
          <w:szCs w:val="22"/>
        </w:rPr>
        <w:t xml:space="preserve"> в процессе выполнения специальных артикуляторных упражнений</w:t>
      </w:r>
      <w:proofErr w:type="gramStart"/>
      <w:r w:rsidRPr="007E315E">
        <w:rPr>
          <w:sz w:val="22"/>
          <w:szCs w:val="22"/>
        </w:rPr>
        <w:t xml:space="preserve"> .</w:t>
      </w:r>
      <w:proofErr w:type="gramEnd"/>
      <w:r w:rsidRPr="007E315E">
        <w:rPr>
          <w:sz w:val="22"/>
          <w:szCs w:val="22"/>
        </w:rPr>
        <w:t xml:space="preserve"> Отработка объёма, силы, точности, координации произвольных движений. Формирование двигательной программы в процессе произвольного переключения от одного артикуляторного элемента к другому и при выполнении одновременных организованных движений.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щёки, не поднимая плечи) и плавный длительный выдох без речевого сопровождения (упражнения «Загони мяч в ворота», «Задуй свечу», «Снежинки» и др.) и с речевым сопровождением (на материале гласных звуков и их сочетаний</w:t>
      </w:r>
      <w:proofErr w:type="gramStart"/>
      <w:r w:rsidRPr="007E315E">
        <w:rPr>
          <w:sz w:val="22"/>
          <w:szCs w:val="22"/>
        </w:rPr>
        <w:t xml:space="preserve"> ,</w:t>
      </w:r>
      <w:proofErr w:type="gramEnd"/>
      <w:r w:rsidRPr="007E315E">
        <w:rPr>
          <w:sz w:val="22"/>
          <w:szCs w:val="22"/>
        </w:rPr>
        <w:t xml:space="preserve"> слогов с согласными звуками). Постепенное удлинение речевого выдоха при произнесении слов.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Развитие основных акустических характеристик голоса (сила, высота, тембр) в специальных голосовых упражнениях и самостоятельной речи </w:t>
      </w:r>
      <w:proofErr w:type="gramStart"/>
      <w:r w:rsidRPr="007E315E">
        <w:rPr>
          <w:sz w:val="22"/>
          <w:szCs w:val="22"/>
        </w:rPr>
        <w:t xml:space="preserve">( </w:t>
      </w:r>
      <w:proofErr w:type="gramEnd"/>
      <w:r w:rsidRPr="007E315E">
        <w:rPr>
          <w:sz w:val="22"/>
          <w:szCs w:val="22"/>
        </w:rPr>
        <w:t xml:space="preserve">в работе с детьми, страдающими дизартрией, снятие голосовой зажатости и обучение свободной </w:t>
      </w:r>
      <w:proofErr w:type="spellStart"/>
      <w:r w:rsidRPr="007E315E">
        <w:rPr>
          <w:sz w:val="22"/>
          <w:szCs w:val="22"/>
        </w:rPr>
        <w:t>голосоподаче</w:t>
      </w:r>
      <w:proofErr w:type="spellEnd"/>
      <w:r w:rsidRPr="007E315E">
        <w:rPr>
          <w:sz w:val="22"/>
          <w:szCs w:val="22"/>
        </w:rPr>
        <w:t>). Закрепление мягкой атаки голоса.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>Развитие ритмичности речи, её интонационной выразительности, модуляции голоса.</w:t>
      </w:r>
      <w:r w:rsidR="00572084" w:rsidRPr="007E315E">
        <w:rPr>
          <w:b/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Формирование чёткости дикции на материале </w:t>
      </w:r>
      <w:proofErr w:type="spellStart"/>
      <w:r w:rsidRPr="007E315E">
        <w:rPr>
          <w:sz w:val="22"/>
          <w:szCs w:val="22"/>
        </w:rPr>
        <w:t>чистоговорок</w:t>
      </w:r>
      <w:proofErr w:type="spellEnd"/>
      <w:r w:rsidRPr="007E315E">
        <w:rPr>
          <w:sz w:val="22"/>
          <w:szCs w:val="22"/>
        </w:rPr>
        <w:t xml:space="preserve"> и </w:t>
      </w:r>
      <w:proofErr w:type="spellStart"/>
      <w:r w:rsidRPr="007E315E">
        <w:rPr>
          <w:sz w:val="22"/>
          <w:szCs w:val="22"/>
        </w:rPr>
        <w:t>потешек</w:t>
      </w:r>
      <w:proofErr w:type="spellEnd"/>
      <w:r w:rsidRPr="007E315E">
        <w:rPr>
          <w:sz w:val="22"/>
          <w:szCs w:val="22"/>
        </w:rPr>
        <w:t xml:space="preserve"> с автоматизированными звуками.</w:t>
      </w:r>
    </w:p>
    <w:p w:rsidR="00572084" w:rsidRPr="007E315E" w:rsidRDefault="0049505E" w:rsidP="007E315E">
      <w:pPr>
        <w:pStyle w:val="a4"/>
        <w:spacing w:before="278" w:beforeAutospacing="0" w:after="278"/>
        <w:jc w:val="both"/>
        <w:rPr>
          <w:b/>
          <w:sz w:val="22"/>
          <w:szCs w:val="22"/>
        </w:rPr>
      </w:pPr>
      <w:r w:rsidRPr="007E315E">
        <w:rPr>
          <w:b/>
          <w:sz w:val="22"/>
          <w:szCs w:val="22"/>
        </w:rPr>
        <w:t>8.</w:t>
      </w:r>
      <w:r w:rsidR="00A94FC1" w:rsidRPr="007E315E">
        <w:rPr>
          <w:b/>
          <w:sz w:val="22"/>
          <w:szCs w:val="22"/>
        </w:rPr>
        <w:t xml:space="preserve"> Подготовка к обучению</w:t>
      </w:r>
      <w:r w:rsidRPr="007E315E">
        <w:rPr>
          <w:b/>
          <w:sz w:val="22"/>
          <w:szCs w:val="22"/>
        </w:rPr>
        <w:t xml:space="preserve"> грамоте. </w:t>
      </w:r>
    </w:p>
    <w:p w:rsidR="0049505E" w:rsidRPr="007E315E" w:rsidRDefault="00F771E2" w:rsidP="007E315E">
      <w:pPr>
        <w:pStyle w:val="a4"/>
        <w:spacing w:before="278" w:beforeAutospacing="0" w:after="278"/>
        <w:jc w:val="both"/>
        <w:rPr>
          <w:b/>
          <w:sz w:val="22"/>
          <w:szCs w:val="22"/>
        </w:rPr>
      </w:pPr>
      <w:r w:rsidRPr="007E315E">
        <w:rPr>
          <w:sz w:val="22"/>
          <w:szCs w:val="22"/>
        </w:rPr>
        <w:t>Закрепление понятий «</w:t>
      </w:r>
      <w:r w:rsidR="0049505E" w:rsidRPr="007E315E">
        <w:rPr>
          <w:sz w:val="22"/>
          <w:szCs w:val="22"/>
        </w:rPr>
        <w:t xml:space="preserve"> буква</w:t>
      </w:r>
      <w:r w:rsidRPr="007E315E">
        <w:rPr>
          <w:sz w:val="22"/>
          <w:szCs w:val="22"/>
        </w:rPr>
        <w:t>» и «звук</w:t>
      </w:r>
      <w:proofErr w:type="gramStart"/>
      <w:r w:rsidRPr="007E315E">
        <w:rPr>
          <w:sz w:val="22"/>
          <w:szCs w:val="22"/>
        </w:rPr>
        <w:t>»и</w:t>
      </w:r>
      <w:proofErr w:type="gramEnd"/>
      <w:r w:rsidR="0049505E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 xml:space="preserve"> формирование </w:t>
      </w:r>
      <w:r w:rsidR="0049505E" w:rsidRPr="007E315E">
        <w:rPr>
          <w:sz w:val="22"/>
          <w:szCs w:val="22"/>
        </w:rPr>
        <w:t>представле</w:t>
      </w:r>
      <w:r w:rsidRPr="007E315E">
        <w:rPr>
          <w:sz w:val="22"/>
          <w:szCs w:val="22"/>
        </w:rPr>
        <w:t>ния</w:t>
      </w:r>
      <w:r w:rsidR="0049505E" w:rsidRPr="007E315E">
        <w:rPr>
          <w:sz w:val="22"/>
          <w:szCs w:val="22"/>
        </w:rPr>
        <w:t xml:space="preserve"> о том, чем звук отличается от буквы. Знакомство с печатными буквами А, У, О, </w:t>
      </w:r>
      <w:r w:rsidRPr="007E315E">
        <w:rPr>
          <w:sz w:val="22"/>
          <w:szCs w:val="22"/>
        </w:rPr>
        <w:t xml:space="preserve">Э, </w:t>
      </w:r>
      <w:r w:rsidR="0049505E" w:rsidRPr="007E315E">
        <w:rPr>
          <w:sz w:val="22"/>
          <w:szCs w:val="22"/>
        </w:rPr>
        <w:t xml:space="preserve">И, </w:t>
      </w:r>
      <w:proofErr w:type="gramStart"/>
      <w:r w:rsidRPr="007E315E">
        <w:rPr>
          <w:sz w:val="22"/>
          <w:szCs w:val="22"/>
        </w:rPr>
        <w:t>Ы</w:t>
      </w:r>
      <w:proofErr w:type="gramEnd"/>
      <w:r w:rsidRPr="007E315E">
        <w:rPr>
          <w:sz w:val="22"/>
          <w:szCs w:val="22"/>
        </w:rPr>
        <w:t xml:space="preserve">, </w:t>
      </w:r>
      <w:r w:rsidR="0049505E" w:rsidRPr="007E315E">
        <w:rPr>
          <w:sz w:val="22"/>
          <w:szCs w:val="22"/>
        </w:rPr>
        <w:t>Т, П, Н, М, К, Б, Д, Г, Ф, В, Х, С, З, Ш, Ж,</w:t>
      </w:r>
      <w:r w:rsidRPr="007E315E">
        <w:rPr>
          <w:sz w:val="22"/>
          <w:szCs w:val="22"/>
        </w:rPr>
        <w:t xml:space="preserve"> Л,Р,Ц,Ч,Щ</w:t>
      </w:r>
      <w:r w:rsidR="0049505E" w:rsidRPr="007E315E">
        <w:rPr>
          <w:sz w:val="22"/>
          <w:szCs w:val="22"/>
        </w:rPr>
        <w:t xml:space="preserve"> (без употребления алфавитных названий).Совершенствование навыка составления букв из палочек, выкладывания из </w:t>
      </w:r>
      <w:proofErr w:type="spellStart"/>
      <w:r w:rsidR="0049505E" w:rsidRPr="007E315E">
        <w:rPr>
          <w:sz w:val="22"/>
          <w:szCs w:val="22"/>
        </w:rPr>
        <w:t>шнурочка</w:t>
      </w:r>
      <w:proofErr w:type="spellEnd"/>
      <w:r w:rsidR="0049505E" w:rsidRPr="007E315E">
        <w:rPr>
          <w:sz w:val="22"/>
          <w:szCs w:val="22"/>
        </w:rPr>
        <w:t xml:space="preserve"> , мозаики, природного материала, лепки из пластилина, «рисования» по тонкому слою песка и в воздухе. Обучение узнаванию «зашумлённого» изображения пройденных букв, букв с недостающими элементами; нахождению знакомых букв в ряду правильно и зеркально изображённых.</w:t>
      </w:r>
      <w:r w:rsidR="00541C08" w:rsidRPr="007E315E">
        <w:rPr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Формирование, а затем совершенствование н</w:t>
      </w:r>
      <w:r w:rsidR="00541C08" w:rsidRPr="007E315E">
        <w:rPr>
          <w:sz w:val="22"/>
          <w:szCs w:val="22"/>
        </w:rPr>
        <w:t>авыка осознанного чтения слогов</w:t>
      </w:r>
      <w:proofErr w:type="gramStart"/>
      <w:r w:rsidR="00541C08" w:rsidRPr="007E315E">
        <w:rPr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,</w:t>
      </w:r>
      <w:proofErr w:type="gramEnd"/>
      <w:r w:rsidR="0049505E" w:rsidRPr="007E315E">
        <w:rPr>
          <w:sz w:val="22"/>
          <w:szCs w:val="22"/>
        </w:rPr>
        <w:t xml:space="preserve"> слов.</w:t>
      </w:r>
      <w:r w:rsidR="00541C08" w:rsidRPr="007E315E">
        <w:rPr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Обучение графическому начертанию печатных букв.</w:t>
      </w:r>
      <w:r w:rsidR="00541C08" w:rsidRPr="007E315E">
        <w:rPr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Составление, печатание и чтение :</w:t>
      </w:r>
      <w:r w:rsidR="00572084"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сочетаний из двух букв, обозначающих гласные звуки (АУ);</w:t>
      </w:r>
      <w:r w:rsidR="00572084"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сочетаний гласных с согласным в обратном слоге (УТ);</w:t>
      </w:r>
      <w:r w:rsidR="00572084"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сочетаний согласных с гласным в прямом слоге (МА);</w:t>
      </w:r>
      <w:r w:rsidR="00572084"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односложных слов по типу</w:t>
      </w:r>
      <w:proofErr w:type="gramStart"/>
      <w:r w:rsidR="0049505E" w:rsidRPr="007E315E">
        <w:rPr>
          <w:sz w:val="22"/>
          <w:szCs w:val="22"/>
        </w:rPr>
        <w:t xml:space="preserve"> С</w:t>
      </w:r>
      <w:proofErr w:type="gramEnd"/>
      <w:r w:rsidR="0049505E" w:rsidRPr="007E315E">
        <w:rPr>
          <w:sz w:val="22"/>
          <w:szCs w:val="22"/>
        </w:rPr>
        <w:t xml:space="preserve"> Г С (КОТ);</w:t>
      </w:r>
      <w:r w:rsidR="00572084" w:rsidRPr="007E315E">
        <w:rPr>
          <w:b/>
          <w:sz w:val="22"/>
          <w:szCs w:val="22"/>
        </w:rPr>
        <w:t xml:space="preserve"> </w:t>
      </w:r>
      <w:r w:rsidR="0049505E" w:rsidRPr="007E315E">
        <w:rPr>
          <w:sz w:val="22"/>
          <w:szCs w:val="22"/>
        </w:rPr>
        <w:t>двухсложных слов, состоящих из открытых слогов (ПАПА)</w:t>
      </w:r>
    </w:p>
    <w:p w:rsidR="00A13731" w:rsidRPr="007E315E" w:rsidRDefault="00A13731" w:rsidP="007E3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A13731" w:rsidRPr="007E315E" w:rsidRDefault="00A13731" w:rsidP="007E3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  <w:lang w:eastAsia="ru-RU"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71918" w:rsidRPr="007E315E" w:rsidRDefault="004950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И</w:t>
      </w:r>
      <w:r w:rsidR="008B18DD" w:rsidRPr="007E315E">
        <w:rPr>
          <w:rFonts w:ascii="Times New Roman" w:hAnsi="Times New Roman" w:cs="Times New Roman"/>
          <w:b/>
        </w:rPr>
        <w:t>НТЕГРАЦИЯ ОБРАЗОВАТЕЛЬНЫХ ОБЛАСТЕЙ В ЛОГОПЕДИЧЕСКОЙ РАБОТЕ</w:t>
      </w:r>
      <w:proofErr w:type="gramStart"/>
      <w:r w:rsidR="00D71918" w:rsidRPr="007E315E">
        <w:rPr>
          <w:rFonts w:ascii="Times New Roman" w:hAnsi="Times New Roman" w:cs="Times New Roman"/>
          <w:b/>
        </w:rPr>
        <w:t>.С</w:t>
      </w:r>
      <w:proofErr w:type="gramEnd"/>
      <w:r w:rsidR="00D71918" w:rsidRPr="007E315E">
        <w:rPr>
          <w:rFonts w:ascii="Times New Roman" w:hAnsi="Times New Roman" w:cs="Times New Roman"/>
          <w:b/>
        </w:rPr>
        <w:t>ТАРШИЙ ДОШКОЛЬНЫЙ ВОЗРАСТ</w:t>
      </w:r>
    </w:p>
    <w:p w:rsidR="00FD65FC" w:rsidRPr="007E315E" w:rsidRDefault="00FD65FC" w:rsidP="007E315E">
      <w:pPr>
        <w:pStyle w:val="3"/>
        <w:ind w:left="0"/>
        <w:jc w:val="both"/>
        <w:rPr>
          <w:rFonts w:ascii="Times New Roman" w:hAnsi="Times New Roman"/>
          <w:b/>
        </w:rPr>
      </w:pPr>
      <w:r w:rsidRPr="007E315E">
        <w:rPr>
          <w:rFonts w:ascii="Times New Roman" w:hAnsi="Times New Roman"/>
          <w:b/>
        </w:rPr>
        <w:t>ОБРАЗОВАТЕЛЬНАЯ ОБЛАСТЬ</w:t>
      </w:r>
      <w:proofErr w:type="gramStart"/>
      <w:r w:rsidRPr="007E315E">
        <w:rPr>
          <w:rFonts w:ascii="Times New Roman" w:hAnsi="Times New Roman"/>
          <w:b/>
          <w:lang w:eastAsia="ru-RU"/>
        </w:rPr>
        <w:t>«С</w:t>
      </w:r>
      <w:proofErr w:type="gramEnd"/>
      <w:r w:rsidRPr="007E315E">
        <w:rPr>
          <w:rFonts w:ascii="Times New Roman" w:hAnsi="Times New Roman"/>
          <w:b/>
          <w:lang w:eastAsia="ru-RU"/>
        </w:rPr>
        <w:t>ОЦИАЛЬНО-КОММУНИКАТИВНОЕ РАЗВИТИЕ»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1.Игра</w:t>
      </w:r>
      <w:proofErr w:type="gramStart"/>
      <w:r w:rsidRPr="007E315E">
        <w:rPr>
          <w:rFonts w:ascii="Times New Roman" w:hAnsi="Times New Roman" w:cs="Times New Roman"/>
          <w:b/>
        </w:rPr>
        <w:t>.а</w:t>
      </w:r>
      <w:proofErr w:type="gramEnd"/>
      <w:r w:rsidRPr="007E315E">
        <w:rPr>
          <w:rFonts w:ascii="Times New Roman" w:hAnsi="Times New Roman" w:cs="Times New Roman"/>
          <w:b/>
        </w:rPr>
        <w:t>) Элементы сюжетно - ролевых игр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Педагогические ориентиры:</w:t>
      </w:r>
    </w:p>
    <w:p w:rsidR="00FD65FC" w:rsidRPr="007E315E" w:rsidRDefault="00FD65FC" w:rsidP="007E315E">
      <w:pPr>
        <w:pStyle w:val="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</w:rPr>
        <w:t>Вызывать у детей интерес к творческим играм, желание поиграть в новую игру и наполнить знакомую игру новым содержанием;</w:t>
      </w:r>
    </w:p>
    <w:p w:rsidR="00FD65FC" w:rsidRPr="007E315E" w:rsidRDefault="00FD65FC" w:rsidP="007E315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Побуждать детей использовать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</w:t>
      </w:r>
    </w:p>
    <w:p w:rsidR="00FD65FC" w:rsidRPr="007E315E" w:rsidRDefault="00FD65FC" w:rsidP="007E315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Закрепить ролевые действия в соответствии с содержанием игры и умения переносить эти игровые действия на ситуации, тематически близкие знакомой игре;</w:t>
      </w:r>
    </w:p>
    <w:p w:rsidR="00FD65FC" w:rsidRPr="007E315E" w:rsidRDefault="00FD65FC" w:rsidP="007E315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Развивать воображение детей в ходе подвижных, сюжетно-ролевых и театрализованных игр с помощью воображаемых действий;</w:t>
      </w:r>
    </w:p>
    <w:p w:rsidR="00FD65FC" w:rsidRPr="007E315E" w:rsidRDefault="00FD65FC" w:rsidP="007E315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Учить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FD65FC" w:rsidRPr="007E315E" w:rsidRDefault="00FD65FC" w:rsidP="007E315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Учить детей играть в дидактические игры;</w:t>
      </w:r>
    </w:p>
    <w:p w:rsidR="00FD65FC" w:rsidRPr="007E315E" w:rsidRDefault="00FD65FC" w:rsidP="007E315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В процессе игровой деятельности формировать речевую, интеллектуальную, эмоциональную и физическую готовность к обучению  в школе;</w:t>
      </w:r>
    </w:p>
    <w:p w:rsidR="00FD65FC" w:rsidRPr="007E315E" w:rsidRDefault="00FD65FC" w:rsidP="007E315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7E315E">
        <w:rPr>
          <w:rFonts w:ascii="Times New Roman" w:hAnsi="Times New Roman" w:cs="Times New Roman"/>
          <w:b/>
          <w:lang w:eastAsia="ru-RU"/>
        </w:rPr>
        <w:t>б)</w:t>
      </w:r>
      <w:r w:rsidRPr="007E315E">
        <w:rPr>
          <w:rFonts w:ascii="Times New Roman" w:hAnsi="Times New Roman" w:cs="Times New Roman"/>
          <w:b/>
          <w:lang w:val="en-US" w:eastAsia="ru-RU"/>
        </w:rPr>
        <w:t xml:space="preserve"> </w:t>
      </w:r>
      <w:r w:rsidRPr="007E315E">
        <w:rPr>
          <w:rFonts w:ascii="Times New Roman" w:hAnsi="Times New Roman" w:cs="Times New Roman"/>
          <w:b/>
          <w:lang w:eastAsia="ru-RU"/>
        </w:rPr>
        <w:t>Элементы театрализованных игр</w:t>
      </w:r>
    </w:p>
    <w:p w:rsidR="00FD65FC" w:rsidRPr="007E315E" w:rsidRDefault="00FD65FC" w:rsidP="007E315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7E315E">
        <w:rPr>
          <w:rFonts w:ascii="Times New Roman" w:hAnsi="Times New Roman" w:cs="Times New Roman"/>
          <w:b/>
          <w:lang w:eastAsia="ru-RU"/>
        </w:rPr>
        <w:t>Педагогические ориентиры:</w:t>
      </w:r>
    </w:p>
    <w:p w:rsidR="00FD65FC" w:rsidRPr="007E315E" w:rsidRDefault="00FD65FC" w:rsidP="007E315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Учить детей имитировать движения, голоса, преображаться в процессе театрализованных игр;</w:t>
      </w:r>
    </w:p>
    <w:p w:rsidR="00FD65FC" w:rsidRPr="007E315E" w:rsidRDefault="00FD65FC" w:rsidP="007E315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Учить детей подробно характеризовать главных и второстепенных героев;</w:t>
      </w:r>
    </w:p>
    <w:p w:rsidR="00FD65FC" w:rsidRPr="007E315E" w:rsidRDefault="00FD65FC" w:rsidP="007E315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proofErr w:type="gramStart"/>
      <w:r w:rsidRPr="007E315E">
        <w:rPr>
          <w:rFonts w:ascii="Times New Roman" w:hAnsi="Times New Roman" w:cs="Times New Roman"/>
          <w:lang w:eastAsia="ru-RU"/>
        </w:rPr>
        <w:t>Учить детей пересказывать произведение от лица разных персонажей, используя языковые (эпитеты, сравнения, образные выражения) и интонационно – образные (модуляция голоса, интонация) средства выразительности речи;</w:t>
      </w:r>
      <w:proofErr w:type="gramEnd"/>
    </w:p>
    <w:p w:rsidR="00FD65FC" w:rsidRPr="007E315E" w:rsidRDefault="00FD65FC" w:rsidP="007E315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Учить детей формулировать главную идею литературного произведения и давать словесные характеристики главным и второстепенным героям;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2.Представления о мире людей и рукотворных материалах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Педагогические ориентиры:</w:t>
      </w:r>
    </w:p>
    <w:p w:rsidR="00FD65FC" w:rsidRPr="007E315E" w:rsidRDefault="00FD65FC" w:rsidP="007E315E">
      <w:pPr>
        <w:pStyle w:val="3"/>
        <w:numPr>
          <w:ilvl w:val="0"/>
          <w:numId w:val="5"/>
        </w:numPr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</w:rPr>
        <w:t>Продолжать развивать стремление детей передавать (изображать, демонстрировать) радость, огорчение, удовольствие, удивление в процессе моделирования социальных отношений;</w:t>
      </w:r>
    </w:p>
    <w:p w:rsidR="00FD65FC" w:rsidRPr="007E315E" w:rsidRDefault="00FD65FC" w:rsidP="007E315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Формировать представление о родине: о городах России, о ее столице, о государственной символике, гимне страны и т.д.;</w:t>
      </w:r>
    </w:p>
    <w:p w:rsidR="00FD65FC" w:rsidRPr="007E315E" w:rsidRDefault="00FD65FC" w:rsidP="007E315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Расширять и закреплять представления детей о предмерах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посуда, технические средства и др</w:t>
      </w:r>
      <w:proofErr w:type="gramStart"/>
      <w:r w:rsidRPr="007E315E">
        <w:rPr>
          <w:rFonts w:ascii="Times New Roman" w:hAnsi="Times New Roman" w:cs="Times New Roman"/>
          <w:lang w:eastAsia="ru-RU"/>
        </w:rPr>
        <w:t>.;)</w:t>
      </w:r>
      <w:proofErr w:type="gramEnd"/>
    </w:p>
    <w:p w:rsidR="00FD65FC" w:rsidRPr="007E315E" w:rsidRDefault="00FD65FC" w:rsidP="007E315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Расширять и уточнять представления детей о макросоциальном окружении (улица, места общественного питания, ста отдых, магазины, деятельность людей, транспортные средства и др.);</w:t>
      </w:r>
    </w:p>
    <w:p w:rsidR="00FD65FC" w:rsidRPr="007E315E" w:rsidRDefault="00FD65FC" w:rsidP="007E315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FD65FC" w:rsidRPr="007E315E" w:rsidRDefault="00FD65FC" w:rsidP="007E315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proofErr w:type="gramStart"/>
      <w:r w:rsidRPr="007E315E">
        <w:rPr>
          <w:rFonts w:ascii="Times New Roman" w:hAnsi="Times New Roman" w:cs="Times New Roman"/>
          <w:lang w:eastAsia="ru-RU"/>
        </w:rPr>
        <w:t>Расширять представления детей о праздниках (Новый год, день рождения, день Конституции, День независимости, Рождество, Пасха, масленица, выпускной праздник в детском саду, День знаний – 1 сентября, день учителя, день защитника Отечества, день города, День Победы, спортивные праздники и др.);</w:t>
      </w:r>
      <w:proofErr w:type="gramEnd"/>
    </w:p>
    <w:p w:rsidR="00FD65FC" w:rsidRPr="007E315E" w:rsidRDefault="00FD65FC" w:rsidP="007E315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Расширять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FD65FC" w:rsidRPr="007E315E" w:rsidRDefault="00FD65FC" w:rsidP="007E315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Учить детей понимать и устанавливать логические связи (причина – следствие, часть – целое, род – вид);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3. Безопасное поведение в быту, социуме, природе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Педагогические ориентиры:</w:t>
      </w:r>
    </w:p>
    <w:p w:rsidR="00FD65FC" w:rsidRPr="007E315E" w:rsidRDefault="00FD65FC" w:rsidP="007E315E">
      <w:pPr>
        <w:pStyle w:val="3"/>
        <w:numPr>
          <w:ilvl w:val="0"/>
          <w:numId w:val="6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</w:rPr>
        <w:lastRenderedPageBreak/>
        <w:t>Побуждать детей использовать в реальных ситуациях и играх знания основных правил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т.п.;</w:t>
      </w:r>
    </w:p>
    <w:p w:rsidR="00FD65FC" w:rsidRPr="007E315E" w:rsidRDefault="00FD65FC" w:rsidP="007E315E">
      <w:pPr>
        <w:pStyle w:val="3"/>
        <w:numPr>
          <w:ilvl w:val="0"/>
          <w:numId w:val="6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Стимулировать интерес детей к творческим играм, желание играть в новые игры с сюжетами, расширяющими и уточняющими их представления о способах поведения в чрезвычайных ситуациях и в ситуациях, стандартно опасных для жизни и здоровья детей и взрослых, учить детей наполнять знакомую игру новым содержанием;</w:t>
      </w:r>
    </w:p>
    <w:p w:rsidR="00FD65FC" w:rsidRPr="007E315E" w:rsidRDefault="00FD65FC" w:rsidP="007E315E">
      <w:pPr>
        <w:pStyle w:val="3"/>
        <w:numPr>
          <w:ilvl w:val="0"/>
          <w:numId w:val="6"/>
        </w:numPr>
        <w:spacing w:after="200"/>
        <w:ind w:left="0" w:firstLine="0"/>
        <w:jc w:val="both"/>
        <w:rPr>
          <w:rFonts w:ascii="Times New Roman" w:hAnsi="Times New Roman"/>
        </w:rPr>
      </w:pPr>
      <w:proofErr w:type="gramStart"/>
      <w:r w:rsidRPr="007E315E">
        <w:rPr>
          <w:rFonts w:ascii="Times New Roman" w:hAnsi="Times New Roman"/>
          <w:lang w:eastAsia="ru-RU"/>
        </w:rPr>
        <w:t xml:space="preserve">Расширять объем предметного (существительные), предикативного (глаголы) и адъективного (прилагательные) словаря </w:t>
      </w:r>
      <w:proofErr w:type="spellStart"/>
      <w:r w:rsidRPr="007E315E">
        <w:rPr>
          <w:rFonts w:ascii="Times New Roman" w:hAnsi="Times New Roman"/>
          <w:lang w:eastAsia="ru-RU"/>
        </w:rPr>
        <w:t>импрессивной</w:t>
      </w:r>
      <w:proofErr w:type="spellEnd"/>
      <w:r w:rsidRPr="007E315E">
        <w:rPr>
          <w:rFonts w:ascii="Times New Roman" w:hAnsi="Times New Roman"/>
          <w:lang w:eastAsia="ru-RU"/>
        </w:rPr>
        <w:t xml:space="preserve"> и экспрессивной речи детей, называя объекты, явления, ситуации по рассматриваемой теме, объяснять семантику слов (пассажир, пешеход, водитель транспортного средства, сотрудник МЧС, ГИБДД, правила движения, информационные, запрещающие, предупреждающие знаки и т.п.);</w:t>
      </w:r>
      <w:proofErr w:type="gramEnd"/>
    </w:p>
    <w:p w:rsidR="00FD65FC" w:rsidRPr="007E315E" w:rsidRDefault="00FD65FC" w:rsidP="007E315E">
      <w:pPr>
        <w:pStyle w:val="3"/>
        <w:numPr>
          <w:ilvl w:val="0"/>
          <w:numId w:val="6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Поощрять проявления осмотрительности и осторожности у детей в нестандартных и потенциально опасных ситуациях;</w:t>
      </w:r>
    </w:p>
    <w:p w:rsidR="00FD65FC" w:rsidRPr="007E315E" w:rsidRDefault="00FD65FC" w:rsidP="007E315E">
      <w:pPr>
        <w:pStyle w:val="3"/>
        <w:numPr>
          <w:ilvl w:val="0"/>
          <w:numId w:val="6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Расширять, уточнять и систематизировать представления детей о некоторых источниках опасности для окружающего природного мира (загрязнение мест отдыха, неосторожные действия, наносящие вред природе, опасные природные явления: гроза, наводнение, землетрясение, извержение вулканов и т.п.);</w:t>
      </w:r>
    </w:p>
    <w:p w:rsidR="00FD65FC" w:rsidRPr="007E315E" w:rsidRDefault="00FD65FC" w:rsidP="007E315E">
      <w:pPr>
        <w:pStyle w:val="3"/>
        <w:numPr>
          <w:ilvl w:val="0"/>
          <w:numId w:val="6"/>
        </w:numPr>
        <w:spacing w:after="200"/>
        <w:ind w:left="0" w:firstLine="0"/>
        <w:jc w:val="both"/>
        <w:rPr>
          <w:rFonts w:ascii="Times New Roman" w:hAnsi="Times New Roman"/>
        </w:rPr>
      </w:pPr>
      <w:proofErr w:type="gramStart"/>
      <w:r w:rsidRPr="007E315E">
        <w:rPr>
          <w:rFonts w:ascii="Times New Roman" w:hAnsi="Times New Roman"/>
          <w:lang w:eastAsia="ru-RU"/>
        </w:rPr>
        <w:t>Расширять, уточнять и систематизировать представления детей о безопасном для окружающей природы поведении, учить их выполнять правила без напоминания взрослых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разводить огонь только в присутствии взрослого и в специально оборудованном месте, тщательно заливать место костра</w:t>
      </w:r>
      <w:proofErr w:type="gramEnd"/>
      <w:r w:rsidRPr="007E315E">
        <w:rPr>
          <w:rFonts w:ascii="Times New Roman" w:hAnsi="Times New Roman"/>
          <w:lang w:eastAsia="ru-RU"/>
        </w:rPr>
        <w:t xml:space="preserve"> водой перед уходом и т.п.)</w:t>
      </w:r>
    </w:p>
    <w:p w:rsidR="00FD65FC" w:rsidRPr="007E315E" w:rsidRDefault="001D6580" w:rsidP="007E315E">
      <w:pPr>
        <w:pStyle w:val="3"/>
        <w:spacing w:after="200"/>
        <w:ind w:left="0"/>
        <w:jc w:val="both"/>
        <w:rPr>
          <w:rFonts w:ascii="Times New Roman" w:hAnsi="Times New Roman"/>
          <w:b/>
        </w:rPr>
      </w:pPr>
      <w:r w:rsidRPr="007E315E">
        <w:rPr>
          <w:rFonts w:ascii="Times New Roman" w:hAnsi="Times New Roman"/>
          <w:b/>
        </w:rPr>
        <w:t>4</w:t>
      </w:r>
      <w:r w:rsidR="00FD65FC" w:rsidRPr="007E315E">
        <w:rPr>
          <w:rFonts w:ascii="Times New Roman" w:hAnsi="Times New Roman"/>
          <w:b/>
        </w:rPr>
        <w:t>.Труд</w:t>
      </w:r>
    </w:p>
    <w:p w:rsidR="00FD65FC" w:rsidRPr="007E315E" w:rsidRDefault="00FD65FC" w:rsidP="007E315E">
      <w:pPr>
        <w:pStyle w:val="3"/>
        <w:spacing w:after="200"/>
        <w:ind w:left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b/>
        </w:rPr>
        <w:t>Педагогические ориентиры:</w:t>
      </w:r>
    </w:p>
    <w:p w:rsidR="00FD65FC" w:rsidRPr="007E315E" w:rsidRDefault="00FD65FC" w:rsidP="007E315E">
      <w:pPr>
        <w:pStyle w:val="3"/>
        <w:numPr>
          <w:ilvl w:val="0"/>
          <w:numId w:val="7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</w:rPr>
        <w:t>Стимулировать и поощрять стремление детей к самостоятельности как проявление относительной независимости о взрослого;</w:t>
      </w:r>
    </w:p>
    <w:p w:rsidR="00FD65FC" w:rsidRPr="007E315E" w:rsidRDefault="00FD65FC" w:rsidP="007E315E">
      <w:pPr>
        <w:pStyle w:val="3"/>
        <w:numPr>
          <w:ilvl w:val="0"/>
          <w:numId w:val="7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Продолжать воспитывать у детей доброжелательность, заботливость по отношению друг к другу, готовность оказывать помощь друг другу, взрослым, то есть тому, кто в ней нуждается;</w:t>
      </w:r>
    </w:p>
    <w:p w:rsidR="00FD65FC" w:rsidRPr="007E315E" w:rsidRDefault="00FD65FC" w:rsidP="007E315E">
      <w:pPr>
        <w:pStyle w:val="3"/>
        <w:numPr>
          <w:ilvl w:val="0"/>
          <w:numId w:val="7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Совершенствовать зрительно-двигательную координацию детей в процессе выполнения трудовых действий;</w:t>
      </w:r>
    </w:p>
    <w:p w:rsidR="00FD65FC" w:rsidRPr="007E315E" w:rsidRDefault="00FD65FC" w:rsidP="007E315E">
      <w:pPr>
        <w:pStyle w:val="3"/>
        <w:numPr>
          <w:ilvl w:val="0"/>
          <w:numId w:val="7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Воспитывать бережное отношение детей к результатам труда человека (предметам быта, одежде, игрушкам и т.п.);</w:t>
      </w:r>
    </w:p>
    <w:p w:rsidR="00FD65FC" w:rsidRPr="007E315E" w:rsidRDefault="00FD65FC" w:rsidP="007E315E">
      <w:pPr>
        <w:pStyle w:val="3"/>
        <w:numPr>
          <w:ilvl w:val="0"/>
          <w:numId w:val="7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Расширять и уточнять словарный запас детей на речевом материале, который используется в различных видах труда (</w:t>
      </w:r>
      <w:proofErr w:type="spellStart"/>
      <w:r w:rsidRPr="007E315E">
        <w:rPr>
          <w:rFonts w:ascii="Times New Roman" w:hAnsi="Times New Roman"/>
          <w:lang w:eastAsia="ru-RU"/>
        </w:rPr>
        <w:t>самообслуживающем</w:t>
      </w:r>
      <w:proofErr w:type="spellEnd"/>
      <w:r w:rsidRPr="007E315E">
        <w:rPr>
          <w:rFonts w:ascii="Times New Roman" w:hAnsi="Times New Roman"/>
          <w:lang w:eastAsia="ru-RU"/>
        </w:rPr>
        <w:t>, хозяйственно -  бытовом, в природе, ручном);</w:t>
      </w:r>
    </w:p>
    <w:p w:rsidR="00FD65FC" w:rsidRPr="007E315E" w:rsidRDefault="00FD65FC" w:rsidP="007E315E">
      <w:pPr>
        <w:pStyle w:val="3"/>
        <w:numPr>
          <w:ilvl w:val="0"/>
          <w:numId w:val="7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Совершенствовать связную речь детей при обучении их различным видам труда</w:t>
      </w:r>
      <w:proofErr w:type="gramStart"/>
      <w:r w:rsidRPr="007E315E">
        <w:rPr>
          <w:rFonts w:ascii="Times New Roman" w:hAnsi="Times New Roman"/>
          <w:lang w:eastAsia="ru-RU"/>
        </w:rPr>
        <w:t xml:space="preserve"> .</w:t>
      </w:r>
      <w:proofErr w:type="gramEnd"/>
    </w:p>
    <w:p w:rsidR="00E01DEB" w:rsidRPr="007E315E" w:rsidRDefault="00FD65FC" w:rsidP="007E3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7E315E">
        <w:rPr>
          <w:rFonts w:ascii="Times New Roman" w:hAnsi="Times New Roman" w:cs="Times New Roman"/>
          <w:b/>
          <w:lang w:eastAsia="ru-RU"/>
        </w:rPr>
        <w:t>ОБРАЗОВАТЕЛЬНАЯ ОБЛАСТЬ</w:t>
      </w:r>
      <w:r w:rsidR="00AA0636" w:rsidRPr="007E315E">
        <w:rPr>
          <w:rFonts w:ascii="Times New Roman" w:hAnsi="Times New Roman" w:cs="Times New Roman"/>
          <w:b/>
          <w:lang w:eastAsia="ru-RU"/>
        </w:rPr>
        <w:t xml:space="preserve"> </w:t>
      </w:r>
      <w:r w:rsidRPr="007E315E">
        <w:rPr>
          <w:rFonts w:ascii="Times New Roman" w:hAnsi="Times New Roman" w:cs="Times New Roman"/>
          <w:b/>
          <w:lang w:eastAsia="ru-RU"/>
        </w:rPr>
        <w:t>«ПОЗНАВАТЕЛЬНОЕ РАЗВИТИЕ»</w:t>
      </w:r>
    </w:p>
    <w:p w:rsidR="00FD65FC" w:rsidRPr="007E315E" w:rsidRDefault="00FD65FC" w:rsidP="007E3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7E315E">
        <w:rPr>
          <w:rFonts w:ascii="Times New Roman" w:hAnsi="Times New Roman" w:cs="Times New Roman"/>
          <w:b/>
        </w:rPr>
        <w:t>1.Конструирование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Педагогические ориентиры:</w:t>
      </w:r>
    </w:p>
    <w:p w:rsidR="00FD65FC" w:rsidRPr="007E315E" w:rsidRDefault="00FD65FC" w:rsidP="007E315E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</w:rPr>
        <w:t>Продолжать развивать интерес к процессу и результату конструирования;</w:t>
      </w:r>
    </w:p>
    <w:p w:rsidR="00FD65FC" w:rsidRPr="007E315E" w:rsidRDefault="00FD65FC" w:rsidP="007E315E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Формировать представления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FD65FC" w:rsidRPr="007E315E" w:rsidRDefault="00FD65FC" w:rsidP="007E315E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Учить детей видеть целостную конструкцию и анализировать ее основные и вспомогательные части (архитектурные украшения), устанавливая их функциональное назначение, определяя соответствие форм, размеров, местоположения в соответствии с задачами и планом конструкции;</w:t>
      </w:r>
    </w:p>
    <w:p w:rsidR="00FD65FC" w:rsidRPr="007E315E" w:rsidRDefault="00FD65FC" w:rsidP="007E315E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Закреплять представления детей о форме, величине, пространственных отношениях элементов в конструкции, отражать это в  речи;</w:t>
      </w:r>
    </w:p>
    <w:p w:rsidR="00FD65FC" w:rsidRPr="007E315E" w:rsidRDefault="00FD65FC" w:rsidP="007E315E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 xml:space="preserve">Закреплять умение сравнивать элементы детских строительных наборов и конструкций по величине, употребляя при этом слова большой – маленький, </w:t>
      </w:r>
      <w:proofErr w:type="spellStart"/>
      <w:proofErr w:type="gramStart"/>
      <w:r w:rsidRPr="007E315E">
        <w:rPr>
          <w:rFonts w:ascii="Times New Roman" w:hAnsi="Times New Roman"/>
          <w:lang w:eastAsia="ru-RU"/>
        </w:rPr>
        <w:t>больше-меньше</w:t>
      </w:r>
      <w:proofErr w:type="spellEnd"/>
      <w:proofErr w:type="gramEnd"/>
      <w:r w:rsidRPr="007E315E">
        <w:rPr>
          <w:rFonts w:ascii="Times New Roman" w:hAnsi="Times New Roman"/>
          <w:lang w:eastAsia="ru-RU"/>
        </w:rPr>
        <w:t xml:space="preserve">, одинаковый, </w:t>
      </w:r>
      <w:proofErr w:type="spellStart"/>
      <w:r w:rsidRPr="007E315E">
        <w:rPr>
          <w:rFonts w:ascii="Times New Roman" w:hAnsi="Times New Roman"/>
          <w:lang w:eastAsia="ru-RU"/>
        </w:rPr>
        <w:t>длинный-короткий</w:t>
      </w:r>
      <w:proofErr w:type="spellEnd"/>
      <w:r w:rsidRPr="007E315E">
        <w:rPr>
          <w:rFonts w:ascii="Times New Roman" w:hAnsi="Times New Roman"/>
          <w:lang w:eastAsia="ru-RU"/>
        </w:rPr>
        <w:t xml:space="preserve">, </w:t>
      </w:r>
      <w:proofErr w:type="spellStart"/>
      <w:r w:rsidRPr="007E315E">
        <w:rPr>
          <w:rFonts w:ascii="Times New Roman" w:hAnsi="Times New Roman"/>
          <w:lang w:eastAsia="ru-RU"/>
        </w:rPr>
        <w:t>высокий-низкий</w:t>
      </w:r>
      <w:proofErr w:type="spellEnd"/>
      <w:r w:rsidRPr="007E315E">
        <w:rPr>
          <w:rFonts w:ascii="Times New Roman" w:hAnsi="Times New Roman"/>
          <w:lang w:eastAsia="ru-RU"/>
        </w:rPr>
        <w:t xml:space="preserve">, </w:t>
      </w:r>
      <w:proofErr w:type="spellStart"/>
      <w:r w:rsidRPr="007E315E">
        <w:rPr>
          <w:rFonts w:ascii="Times New Roman" w:hAnsi="Times New Roman"/>
          <w:lang w:eastAsia="ru-RU"/>
        </w:rPr>
        <w:t>выше-ниже</w:t>
      </w:r>
      <w:proofErr w:type="spellEnd"/>
      <w:r w:rsidRPr="007E315E">
        <w:rPr>
          <w:rFonts w:ascii="Times New Roman" w:hAnsi="Times New Roman"/>
          <w:lang w:eastAsia="ru-RU"/>
        </w:rPr>
        <w:t xml:space="preserve">, </w:t>
      </w:r>
      <w:proofErr w:type="spellStart"/>
      <w:r w:rsidRPr="007E315E">
        <w:rPr>
          <w:rFonts w:ascii="Times New Roman" w:hAnsi="Times New Roman"/>
          <w:lang w:eastAsia="ru-RU"/>
        </w:rPr>
        <w:t>длиннее-короче</w:t>
      </w:r>
      <w:proofErr w:type="spellEnd"/>
      <w:r w:rsidRPr="007E315E">
        <w:rPr>
          <w:rFonts w:ascii="Times New Roman" w:hAnsi="Times New Roman"/>
          <w:lang w:eastAsia="ru-RU"/>
        </w:rPr>
        <w:t xml:space="preserve">, по расположению, употребляя при этом выражения </w:t>
      </w:r>
      <w:proofErr w:type="spellStart"/>
      <w:r w:rsidRPr="007E315E">
        <w:rPr>
          <w:rFonts w:ascii="Times New Roman" w:hAnsi="Times New Roman"/>
          <w:lang w:eastAsia="ru-RU"/>
        </w:rPr>
        <w:t>внизу-наверху</w:t>
      </w:r>
      <w:proofErr w:type="spellEnd"/>
      <w:r w:rsidRPr="007E315E">
        <w:rPr>
          <w:rFonts w:ascii="Times New Roman" w:hAnsi="Times New Roman"/>
          <w:lang w:eastAsia="ru-RU"/>
        </w:rPr>
        <w:t xml:space="preserve">, рядом, около, близко-далеко, </w:t>
      </w:r>
      <w:proofErr w:type="spellStart"/>
      <w:r w:rsidRPr="007E315E">
        <w:rPr>
          <w:rFonts w:ascii="Times New Roman" w:hAnsi="Times New Roman"/>
          <w:lang w:eastAsia="ru-RU"/>
        </w:rPr>
        <w:t>дальше-ближе</w:t>
      </w:r>
      <w:proofErr w:type="spellEnd"/>
      <w:r w:rsidRPr="007E315E">
        <w:rPr>
          <w:rFonts w:ascii="Times New Roman" w:hAnsi="Times New Roman"/>
          <w:lang w:eastAsia="ru-RU"/>
        </w:rPr>
        <w:t>;</w:t>
      </w:r>
    </w:p>
    <w:p w:rsidR="00FD65FC" w:rsidRPr="007E315E" w:rsidRDefault="00FD65FC" w:rsidP="007E315E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 xml:space="preserve">Совершенствовать кинестетическую и кинетическую основу движений пальцев рук в процессе занятий с конструктивным материалом, применяя разные способы сочленения, расстановки элементов строительного и конструктивного, расстановки элементов строительного и конструктивного материала </w:t>
      </w:r>
      <w:r w:rsidRPr="007E315E">
        <w:rPr>
          <w:rFonts w:ascii="Times New Roman" w:hAnsi="Times New Roman"/>
          <w:lang w:eastAsia="ru-RU"/>
        </w:rPr>
        <w:lastRenderedPageBreak/>
        <w:t xml:space="preserve">(крепление по типу </w:t>
      </w:r>
      <w:proofErr w:type="spellStart"/>
      <w:r w:rsidRPr="007E315E">
        <w:rPr>
          <w:rFonts w:ascii="Times New Roman" w:hAnsi="Times New Roman"/>
          <w:lang w:eastAsia="ru-RU"/>
        </w:rPr>
        <w:t>пазлов</w:t>
      </w:r>
      <w:proofErr w:type="spellEnd"/>
      <w:r w:rsidRPr="007E315E">
        <w:rPr>
          <w:rFonts w:ascii="Times New Roman" w:hAnsi="Times New Roman"/>
          <w:lang w:eastAsia="ru-RU"/>
        </w:rPr>
        <w:t xml:space="preserve">, детали с втулками, установка деталей на деталь, </w:t>
      </w:r>
      <w:proofErr w:type="spellStart"/>
      <w:r w:rsidRPr="007E315E">
        <w:rPr>
          <w:rFonts w:ascii="Times New Roman" w:hAnsi="Times New Roman"/>
          <w:lang w:eastAsia="ru-RU"/>
        </w:rPr>
        <w:t>сборно</w:t>
      </w:r>
      <w:proofErr w:type="spellEnd"/>
      <w:r w:rsidRPr="007E315E">
        <w:rPr>
          <w:rFonts w:ascii="Times New Roman" w:hAnsi="Times New Roman"/>
          <w:lang w:eastAsia="ru-RU"/>
        </w:rPr>
        <w:t xml:space="preserve"> - разборные игрушки и крепления с помощью гаек, замков);</w:t>
      </w:r>
    </w:p>
    <w:p w:rsidR="00FD65FC" w:rsidRPr="007E315E" w:rsidRDefault="00FD65FC" w:rsidP="007E315E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 xml:space="preserve">Закреплять умение воссоздавать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7E315E">
        <w:rPr>
          <w:rFonts w:ascii="Times New Roman" w:hAnsi="Times New Roman"/>
          <w:lang w:eastAsia="ru-RU"/>
        </w:rPr>
        <w:t>пазлов</w:t>
      </w:r>
      <w:proofErr w:type="spellEnd"/>
      <w:r w:rsidRPr="007E315E">
        <w:rPr>
          <w:rFonts w:ascii="Times New Roman" w:hAnsi="Times New Roman"/>
          <w:lang w:eastAsia="ru-RU"/>
        </w:rPr>
        <w:t>;</w:t>
      </w:r>
    </w:p>
    <w:p w:rsidR="00FD65FC" w:rsidRPr="007E315E" w:rsidRDefault="00FD65FC" w:rsidP="007E315E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 xml:space="preserve">Формировать партнерские отношения и коммуникативно-речевые умения детей в процессе выполнения коллективных работ, конструирования панно из </w:t>
      </w:r>
      <w:proofErr w:type="spellStart"/>
      <w:r w:rsidRPr="007E315E">
        <w:rPr>
          <w:rFonts w:ascii="Times New Roman" w:hAnsi="Times New Roman"/>
          <w:lang w:eastAsia="ru-RU"/>
        </w:rPr>
        <w:t>пазлов</w:t>
      </w:r>
      <w:proofErr w:type="spellEnd"/>
      <w:r w:rsidRPr="007E315E">
        <w:rPr>
          <w:rFonts w:ascii="Times New Roman" w:hAnsi="Times New Roman"/>
          <w:lang w:eastAsia="ru-RU"/>
        </w:rPr>
        <w:t xml:space="preserve"> и т.п.;</w:t>
      </w:r>
    </w:p>
    <w:p w:rsidR="00FD65FC" w:rsidRPr="007E315E" w:rsidRDefault="00FD65FC" w:rsidP="007E315E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</w:rPr>
      </w:pPr>
      <w:proofErr w:type="gramStart"/>
      <w:r w:rsidRPr="007E315E">
        <w:rPr>
          <w:rFonts w:ascii="Times New Roman" w:hAnsi="Times New Roman"/>
          <w:lang w:eastAsia="ru-RU"/>
        </w:rPr>
        <w:t>Обогащать речь и развивать мышление детей в ходе определения функций детского конструирования и взрослого труда по созданию архитектурных сооружений: прочность, польза (настоящие сооружения для жизни и деятельности людей, детские – для игр и развития ребенка), красота и соотнесение постройки с окружающей средой и т.п.);</w:t>
      </w:r>
      <w:proofErr w:type="gramEnd"/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2.Представления о себе и об окружающем природном мире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Педагогические ориентиры:</w:t>
      </w:r>
    </w:p>
    <w:p w:rsidR="00FD65FC" w:rsidRPr="007E315E" w:rsidRDefault="00FD65FC" w:rsidP="007E315E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</w:rPr>
        <w:t>Развивать речевую активность детей;</w:t>
      </w:r>
    </w:p>
    <w:p w:rsidR="00FD65FC" w:rsidRPr="007E315E" w:rsidRDefault="00FD65FC" w:rsidP="007E315E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Расширять и углублять представления детей о местах обитания, образе жизни, способах питания животных и растений;</w:t>
      </w:r>
    </w:p>
    <w:p w:rsidR="00FD65FC" w:rsidRPr="007E315E" w:rsidRDefault="00FD65FC" w:rsidP="007E315E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Продолжать учить детей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</w:t>
      </w:r>
    </w:p>
    <w:p w:rsidR="00FD65FC" w:rsidRPr="007E315E" w:rsidRDefault="00FD65FC" w:rsidP="007E315E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</w:rPr>
      </w:pPr>
      <w:proofErr w:type="gramStart"/>
      <w:r w:rsidRPr="007E315E">
        <w:rPr>
          <w:rFonts w:ascii="Times New Roman" w:hAnsi="Times New Roman"/>
          <w:lang w:eastAsia="ru-RU"/>
        </w:rPr>
        <w:t>Углублять и расширять представления детей о явлениях природы (вода, ветер, огонь, снег, дождь), сезонных и суточных изменениях (лето-зима, весна-осень, день-ночь, утро-вечер); учить детей связывать их с изменениями в жизни людей, животных, растений в различных климатических условиях;</w:t>
      </w:r>
      <w:proofErr w:type="gramEnd"/>
    </w:p>
    <w:p w:rsidR="00FD65FC" w:rsidRPr="007E315E" w:rsidRDefault="00FD65FC" w:rsidP="007E315E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FD65FC" w:rsidRPr="007E315E" w:rsidRDefault="00FD65FC" w:rsidP="007E315E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 xml:space="preserve">Развивать </w:t>
      </w:r>
      <w:proofErr w:type="spellStart"/>
      <w:r w:rsidRPr="007E315E">
        <w:rPr>
          <w:rFonts w:ascii="Times New Roman" w:hAnsi="Times New Roman"/>
          <w:lang w:eastAsia="ru-RU"/>
        </w:rPr>
        <w:t>сенсорно-перцептивную</w:t>
      </w:r>
      <w:proofErr w:type="spellEnd"/>
      <w:r w:rsidRPr="007E315E">
        <w:rPr>
          <w:rFonts w:ascii="Times New Roman" w:hAnsi="Times New Roman"/>
          <w:lang w:eastAsia="ru-RU"/>
        </w:rPr>
        <w:t xml:space="preserve"> способность детей, исходя из принципа целесообразности и безопасности, обучать их выделению знакомых объектов из фона зрительно, по звучанию, на ощупь, по запаху и на вкус;</w:t>
      </w:r>
    </w:p>
    <w:p w:rsidR="00FD65FC" w:rsidRPr="007E315E" w:rsidRDefault="00FD65FC" w:rsidP="007E315E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Учить детей последовательности, содержательности рассказывания, правильности лексического и грамматического оформления связных высказываний;</w:t>
      </w:r>
    </w:p>
    <w:p w:rsidR="00FD65FC" w:rsidRPr="007E315E" w:rsidRDefault="00FD65FC" w:rsidP="007E315E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 xml:space="preserve">Учить детей использовать при рассказывании сказок и других литературных произведений наглядные модели, </w:t>
      </w:r>
      <w:proofErr w:type="spellStart"/>
      <w:r w:rsidRPr="007E315E">
        <w:rPr>
          <w:rFonts w:ascii="Times New Roman" w:hAnsi="Times New Roman"/>
          <w:lang w:eastAsia="ru-RU"/>
        </w:rPr>
        <w:t>операциональные</w:t>
      </w:r>
      <w:proofErr w:type="spellEnd"/>
      <w:r w:rsidRPr="007E315E">
        <w:rPr>
          <w:rFonts w:ascii="Times New Roman" w:hAnsi="Times New Roman"/>
          <w:lang w:eastAsia="ru-RU"/>
        </w:rPr>
        <w:t xml:space="preserve"> карты, символические средства, схематические зарисовки, выполненные взрослым;</w:t>
      </w:r>
    </w:p>
    <w:p w:rsidR="00FD65FC" w:rsidRPr="007E315E" w:rsidRDefault="00FD65FC" w:rsidP="007E315E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Учить детей речевым действиям в соответствии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т.д.;</w:t>
      </w:r>
    </w:p>
    <w:p w:rsidR="00FD65FC" w:rsidRPr="007E315E" w:rsidRDefault="00FD65FC" w:rsidP="007E315E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Учить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</w:t>
      </w:r>
    </w:p>
    <w:p w:rsidR="00FD65FC" w:rsidRPr="007E315E" w:rsidRDefault="00FD65FC" w:rsidP="007E315E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Учить детей понимать и устанавливать логические связи (причина-следствие, часть-целое, род-вид);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3.Элементарные математические представления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Педагогические ориентиры</w:t>
      </w:r>
    </w:p>
    <w:p w:rsidR="00FD65FC" w:rsidRPr="007E315E" w:rsidRDefault="00FD65FC" w:rsidP="007E315E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</w:rPr>
        <w:t xml:space="preserve">Расширять представления детей о свойствах и отношениях объектов, используя многообразие игр на классификацию, </w:t>
      </w:r>
      <w:proofErr w:type="spellStart"/>
      <w:r w:rsidRPr="007E315E">
        <w:rPr>
          <w:rFonts w:ascii="Times New Roman" w:hAnsi="Times New Roman"/>
        </w:rPr>
        <w:t>сериацию</w:t>
      </w:r>
      <w:proofErr w:type="spellEnd"/>
      <w:r w:rsidRPr="007E315E">
        <w:rPr>
          <w:rFonts w:ascii="Times New Roman" w:hAnsi="Times New Roman"/>
        </w:rPr>
        <w:t xml:space="preserve"> и т.д.;</w:t>
      </w:r>
    </w:p>
    <w:p w:rsidR="00FD65FC" w:rsidRPr="007E315E" w:rsidRDefault="00FD65FC" w:rsidP="007E315E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 xml:space="preserve">Развивать ориентировочные действия детей, формируя у них </w:t>
      </w:r>
      <w:proofErr w:type="gramStart"/>
      <w:r w:rsidRPr="007E315E">
        <w:rPr>
          <w:rFonts w:ascii="Times New Roman" w:hAnsi="Times New Roman"/>
          <w:lang w:eastAsia="ru-RU"/>
        </w:rPr>
        <w:t>умение</w:t>
      </w:r>
      <w:proofErr w:type="gramEnd"/>
      <w:r w:rsidRPr="007E315E">
        <w:rPr>
          <w:rFonts w:ascii="Times New Roman" w:hAnsi="Times New Roman"/>
          <w:lang w:eastAsia="ru-RU"/>
        </w:rPr>
        <w:t xml:space="preserve"> предварительно рассматривать, называя, показывая по образцу и по словесной инструкции педагога форму, величину, количество предметов в окружающей обстановке, в игровой ситуации, на картинке;</w:t>
      </w:r>
    </w:p>
    <w:p w:rsidR="00FD65FC" w:rsidRPr="007E315E" w:rsidRDefault="00FD65FC" w:rsidP="007E315E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Совершенствовать зрительно-двигательную координацию, учить детей активно пользоваться соотносящими движениями «взгляд-рука»;</w:t>
      </w:r>
    </w:p>
    <w:p w:rsidR="00FD65FC" w:rsidRPr="007E315E" w:rsidRDefault="00FD65FC" w:rsidP="007E315E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Развивать умение детей определять пространственное расположение предметов относительно себя (впереди, сзади, рядом со мной, надо мной, подо мной)</w:t>
      </w:r>
    </w:p>
    <w:p w:rsidR="00FD65FC" w:rsidRPr="007E315E" w:rsidRDefault="00FD65FC" w:rsidP="007E315E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Учить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самостоятельно), исходя из логики действия;</w:t>
      </w:r>
    </w:p>
    <w:p w:rsidR="00FD65FC" w:rsidRPr="007E315E" w:rsidRDefault="00FD65FC" w:rsidP="007E315E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lastRenderedPageBreak/>
        <w:t xml:space="preserve">Учить детей образовывать множества из однородных и разнородных предметов, игрушек, их изображений, группировать предметы в множества по форме </w:t>
      </w:r>
      <w:proofErr w:type="gramStart"/>
      <w:r w:rsidRPr="007E315E">
        <w:rPr>
          <w:rFonts w:ascii="Times New Roman" w:hAnsi="Times New Roman"/>
          <w:lang w:eastAsia="ru-RU"/>
        </w:rPr>
        <w:t xml:space="preserve">( </w:t>
      </w:r>
      <w:proofErr w:type="gramEnd"/>
      <w:r w:rsidRPr="007E315E">
        <w:rPr>
          <w:rFonts w:ascii="Times New Roman" w:hAnsi="Times New Roman"/>
          <w:lang w:eastAsia="ru-RU"/>
        </w:rPr>
        <w:t>круги, квадраты, треугольники – крыши, прямоугольники – кирпичики), по величине (</w:t>
      </w:r>
      <w:proofErr w:type="spellStart"/>
      <w:r w:rsidRPr="007E315E">
        <w:rPr>
          <w:rFonts w:ascii="Times New Roman" w:hAnsi="Times New Roman"/>
          <w:lang w:eastAsia="ru-RU"/>
        </w:rPr>
        <w:t>большой-маленький</w:t>
      </w:r>
      <w:proofErr w:type="spellEnd"/>
      <w:r w:rsidRPr="007E315E">
        <w:rPr>
          <w:rFonts w:ascii="Times New Roman" w:hAnsi="Times New Roman"/>
          <w:lang w:eastAsia="ru-RU"/>
        </w:rPr>
        <w:t xml:space="preserve">, </w:t>
      </w:r>
      <w:proofErr w:type="spellStart"/>
      <w:r w:rsidRPr="007E315E">
        <w:rPr>
          <w:rFonts w:ascii="Times New Roman" w:hAnsi="Times New Roman"/>
          <w:lang w:eastAsia="ru-RU"/>
        </w:rPr>
        <w:t>широкий-узкий</w:t>
      </w:r>
      <w:proofErr w:type="spellEnd"/>
      <w:r w:rsidRPr="007E315E">
        <w:rPr>
          <w:rFonts w:ascii="Times New Roman" w:hAnsi="Times New Roman"/>
          <w:lang w:eastAsia="ru-RU"/>
        </w:rPr>
        <w:t xml:space="preserve">, </w:t>
      </w:r>
      <w:proofErr w:type="spellStart"/>
      <w:r w:rsidRPr="007E315E">
        <w:rPr>
          <w:rFonts w:ascii="Times New Roman" w:hAnsi="Times New Roman"/>
          <w:lang w:eastAsia="ru-RU"/>
        </w:rPr>
        <w:t>высокий-низкий</w:t>
      </w:r>
      <w:proofErr w:type="spellEnd"/>
      <w:r w:rsidRPr="007E315E">
        <w:rPr>
          <w:rFonts w:ascii="Times New Roman" w:hAnsi="Times New Roman"/>
          <w:lang w:eastAsia="ru-RU"/>
        </w:rPr>
        <w:t xml:space="preserve">, </w:t>
      </w:r>
      <w:proofErr w:type="spellStart"/>
      <w:r w:rsidRPr="007E315E">
        <w:rPr>
          <w:rFonts w:ascii="Times New Roman" w:hAnsi="Times New Roman"/>
          <w:lang w:eastAsia="ru-RU"/>
        </w:rPr>
        <w:t>толстый-тонкий</w:t>
      </w:r>
      <w:proofErr w:type="spellEnd"/>
      <w:r w:rsidRPr="007E315E">
        <w:rPr>
          <w:rFonts w:ascii="Times New Roman" w:hAnsi="Times New Roman"/>
          <w:lang w:eastAsia="ru-RU"/>
        </w:rPr>
        <w:t xml:space="preserve">, </w:t>
      </w:r>
      <w:proofErr w:type="spellStart"/>
      <w:r w:rsidRPr="007E315E">
        <w:rPr>
          <w:rFonts w:ascii="Times New Roman" w:hAnsi="Times New Roman"/>
          <w:lang w:eastAsia="ru-RU"/>
        </w:rPr>
        <w:t>длинный-короткий</w:t>
      </w:r>
      <w:proofErr w:type="spellEnd"/>
      <w:r w:rsidRPr="007E315E">
        <w:rPr>
          <w:rFonts w:ascii="Times New Roman" w:hAnsi="Times New Roman"/>
          <w:lang w:eastAsia="ru-RU"/>
        </w:rPr>
        <w:t>), по количеству (в пределах десяти);</w:t>
      </w:r>
    </w:p>
    <w:p w:rsidR="00FD65FC" w:rsidRPr="007E315E" w:rsidRDefault="00FD65FC" w:rsidP="007E315E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Учить детей моделировать линии из различных материалов (шнуров, ниток, мягкой цветной проволоки, лент, геометрических фигур);</w:t>
      </w:r>
    </w:p>
    <w:p w:rsidR="00FD65FC" w:rsidRPr="007E315E" w:rsidRDefault="00FD65FC" w:rsidP="007E315E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</w:rPr>
      </w:pPr>
      <w:proofErr w:type="gramStart"/>
      <w:r w:rsidRPr="007E315E">
        <w:rPr>
          <w:rFonts w:ascii="Times New Roman" w:hAnsi="Times New Roman"/>
          <w:lang w:eastAsia="ru-RU"/>
        </w:rPr>
        <w:t>Формировать представления о времени: учить детей по наиболее характерным признакам узнавать (в природе, на картинках) и называть реальные явления и их изображение – Контрастные времена года (весна, лето, осень, зима), части суток (утро, день, вечер, ночь);</w:t>
      </w:r>
      <w:proofErr w:type="gramEnd"/>
    </w:p>
    <w:p w:rsidR="00FD65FC" w:rsidRPr="007E315E" w:rsidRDefault="00FD65FC" w:rsidP="007E315E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lang w:eastAsia="ru-RU"/>
        </w:rPr>
        <w:t>Развивать речевые умения детей, необходимые для определения и отражения в речи оснований классификаций по ведущему признаку (форма, величина, количество);</w:t>
      </w:r>
    </w:p>
    <w:p w:rsidR="00FD65FC" w:rsidRPr="007E315E" w:rsidRDefault="00FD65FC" w:rsidP="007E315E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7E315E">
        <w:rPr>
          <w:rFonts w:ascii="Times New Roman" w:hAnsi="Times New Roman" w:cs="Times New Roman"/>
          <w:b/>
          <w:lang w:eastAsia="ru-RU"/>
        </w:rPr>
        <w:t>ОБРАЗОВАТЕЛЬНАЯ ОБЛАСТЬ</w:t>
      </w:r>
    </w:p>
    <w:p w:rsidR="00FD65FC" w:rsidRPr="007E315E" w:rsidRDefault="00FD65FC" w:rsidP="007E315E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7E315E">
        <w:rPr>
          <w:rFonts w:ascii="Times New Roman" w:hAnsi="Times New Roman" w:cs="Times New Roman"/>
          <w:b/>
          <w:lang w:eastAsia="ru-RU"/>
        </w:rPr>
        <w:t>«ХУДОЖЕСТВЕННО – ЭСТЕТИЧЕСКОЕ РАЗВИТИЕ»</w:t>
      </w:r>
    </w:p>
    <w:p w:rsidR="00EF256D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1.Изобразительное творчество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Педагогические ориентиры:</w:t>
      </w:r>
    </w:p>
    <w:p w:rsidR="00FD65FC" w:rsidRPr="007E315E" w:rsidRDefault="00FD65FC" w:rsidP="007E315E">
      <w:pPr>
        <w:pStyle w:val="3"/>
        <w:numPr>
          <w:ilvl w:val="0"/>
          <w:numId w:val="11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</w:rPr>
        <w:t>Уточнять представления детей об основных цветах и их оттенках.</w:t>
      </w:r>
    </w:p>
    <w:p w:rsidR="00FD65FC" w:rsidRPr="007E315E" w:rsidRDefault="00FD65FC" w:rsidP="007E315E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Закреплять пространственные и </w:t>
      </w:r>
      <w:proofErr w:type="spellStart"/>
      <w:r w:rsidRPr="007E315E">
        <w:rPr>
          <w:rFonts w:ascii="Times New Roman" w:hAnsi="Times New Roman" w:cs="Times New Roman"/>
          <w:lang w:eastAsia="ru-RU"/>
        </w:rPr>
        <w:t>величинные</w:t>
      </w:r>
      <w:proofErr w:type="spellEnd"/>
      <w:r w:rsidRPr="007E315E">
        <w:rPr>
          <w:rFonts w:ascii="Times New Roman" w:hAnsi="Times New Roman" w:cs="Times New Roman"/>
          <w:lang w:eastAsia="ru-RU"/>
        </w:rPr>
        <w:t xml:space="preserve"> представления детей, используя для обозначения размера, места расположения, пространственных отношений различные языковые средства;</w:t>
      </w:r>
    </w:p>
    <w:p w:rsidR="00FD65FC" w:rsidRPr="007E315E" w:rsidRDefault="00FD65FC" w:rsidP="007E315E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Развивать у детей художественное восприятие произведений изобразительного искусства, учить их эмоционально откликаться на воздействие художественного образа, понимать содержание произведений и выражать свои чувства и эмоции с помощью творческих рассказов;</w:t>
      </w:r>
    </w:p>
    <w:p w:rsidR="00FD65FC" w:rsidRPr="007E315E" w:rsidRDefault="00FD65FC" w:rsidP="007E315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2.Музыка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Педагогические ориентиры:</w:t>
      </w:r>
    </w:p>
    <w:p w:rsidR="00FD65FC" w:rsidRPr="007E315E" w:rsidRDefault="00FD65FC" w:rsidP="007E315E">
      <w:pPr>
        <w:pStyle w:val="3"/>
        <w:numPr>
          <w:ilvl w:val="0"/>
          <w:numId w:val="12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</w:rPr>
        <w:t>Продолжать работу по приобщению детей к музыкальной культуре, воспитывать у них положительное отношение к музыкальным занятиям, желание слушать музыку, петь, танцевать;</w:t>
      </w:r>
    </w:p>
    <w:p w:rsidR="00FD65FC" w:rsidRPr="007E315E" w:rsidRDefault="00FD65FC" w:rsidP="007E315E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Совершенствовать движения детей, отражающие метрическую пульсацию, предполагающую изменение темпа движения;</w:t>
      </w:r>
    </w:p>
    <w:p w:rsidR="00FD65FC" w:rsidRPr="007E315E" w:rsidRDefault="00FD65FC" w:rsidP="007E315E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Совершенствовать пространственную ориентировку детей: выполнять движения по зрительному (картинке, стрелке-вектору), слуховому и двигательному сигналу;</w:t>
      </w:r>
    </w:p>
    <w:p w:rsidR="00FD65FC" w:rsidRPr="007E315E" w:rsidRDefault="00FD65FC" w:rsidP="007E315E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Развивать координацию, плавность, выразительность движений, учить выполнять движения в определенном, соответствующем звучанию музыки ритме, темпе;</w:t>
      </w:r>
    </w:p>
    <w:p w:rsidR="00FD65FC" w:rsidRPr="007E315E" w:rsidRDefault="00FD65FC" w:rsidP="007E315E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Учить детей выполнять движения в соответствии с изменением характера музыки (</w:t>
      </w:r>
      <w:proofErr w:type="gramStart"/>
      <w:r w:rsidRPr="007E315E">
        <w:rPr>
          <w:rFonts w:ascii="Times New Roman" w:hAnsi="Times New Roman" w:cs="Times New Roman"/>
          <w:lang w:eastAsia="ru-RU"/>
        </w:rPr>
        <w:t>быстро-медленно</w:t>
      </w:r>
      <w:proofErr w:type="gramEnd"/>
      <w:r w:rsidRPr="007E315E">
        <w:rPr>
          <w:rFonts w:ascii="Times New Roman" w:hAnsi="Times New Roman" w:cs="Times New Roman"/>
          <w:lang w:eastAsia="ru-RU"/>
        </w:rPr>
        <w:t xml:space="preserve">); </w:t>
      </w:r>
    </w:p>
    <w:p w:rsidR="00FD65FC" w:rsidRPr="007E315E" w:rsidRDefault="00FD65FC" w:rsidP="007E315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p w:rsidR="00FD65FC" w:rsidRPr="007E315E" w:rsidRDefault="00FD65FC" w:rsidP="007E315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p w:rsidR="00EF256D" w:rsidRPr="007E315E" w:rsidRDefault="00FD65FC" w:rsidP="007E3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7E315E">
        <w:rPr>
          <w:rFonts w:ascii="Times New Roman" w:hAnsi="Times New Roman" w:cs="Times New Roman"/>
          <w:b/>
          <w:lang w:eastAsia="ru-RU"/>
        </w:rPr>
        <w:t>ОБРАЗОВАТЕЛЬНАЯ ОБЛАСТЬ</w:t>
      </w:r>
      <w:r w:rsidR="00AA0636" w:rsidRPr="007E315E">
        <w:rPr>
          <w:rFonts w:ascii="Times New Roman" w:hAnsi="Times New Roman" w:cs="Times New Roman"/>
          <w:b/>
          <w:lang w:eastAsia="ru-RU"/>
        </w:rPr>
        <w:t xml:space="preserve"> </w:t>
      </w:r>
      <w:r w:rsidRPr="007E315E">
        <w:rPr>
          <w:rFonts w:ascii="Times New Roman" w:hAnsi="Times New Roman" w:cs="Times New Roman"/>
          <w:b/>
          <w:lang w:eastAsia="ru-RU"/>
        </w:rPr>
        <w:t>«ФИЗИЧЕСКОЕ РАЗВИТИЕ»</w:t>
      </w:r>
    </w:p>
    <w:p w:rsidR="00FD65FC" w:rsidRPr="007E315E" w:rsidRDefault="00FD65FC" w:rsidP="007E3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7E315E">
        <w:rPr>
          <w:rFonts w:ascii="Times New Roman" w:hAnsi="Times New Roman" w:cs="Times New Roman"/>
          <w:b/>
        </w:rPr>
        <w:t>1.Физическая культура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Педагогические ориентиры:</w:t>
      </w:r>
    </w:p>
    <w:p w:rsidR="00FD65FC" w:rsidRPr="007E315E" w:rsidRDefault="00FD65FC" w:rsidP="007E315E">
      <w:pPr>
        <w:pStyle w:val="3"/>
        <w:numPr>
          <w:ilvl w:val="0"/>
          <w:numId w:val="13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</w:rPr>
        <w:t>Учить детей произвольному мышечному напряжению и расслаблению;</w:t>
      </w:r>
    </w:p>
    <w:p w:rsidR="00FD65FC" w:rsidRPr="007E315E" w:rsidRDefault="00FD65FC" w:rsidP="007E315E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Развивать точность произвольных движений, учить детей переключаться с одного движения на другое;</w:t>
      </w:r>
    </w:p>
    <w:p w:rsidR="00FD65FC" w:rsidRPr="007E315E" w:rsidRDefault="00FD65FC" w:rsidP="007E315E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Учить детей выполнять упражнения по словесной инструкции взрослых;</w:t>
      </w:r>
    </w:p>
    <w:p w:rsidR="00FD65FC" w:rsidRPr="007E315E" w:rsidRDefault="00FD65FC" w:rsidP="007E315E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Закреплять навыки самоконтроля в процессе мышечного и эмоционального расслабления;</w:t>
      </w:r>
    </w:p>
    <w:p w:rsidR="00FD65FC" w:rsidRPr="007E315E" w:rsidRDefault="00FD65FC" w:rsidP="007E315E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Воспитывать умение сохранять правильную осанку в различных видах движений;</w:t>
      </w:r>
    </w:p>
    <w:p w:rsidR="00FD65FC" w:rsidRPr="007E315E" w:rsidRDefault="00FD65FC" w:rsidP="007E315E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Развивать у детей необходимый для их возраста уровень </w:t>
      </w:r>
      <w:proofErr w:type="spellStart"/>
      <w:r w:rsidRPr="007E315E">
        <w:rPr>
          <w:rFonts w:ascii="Times New Roman" w:hAnsi="Times New Roman" w:cs="Times New Roman"/>
          <w:lang w:eastAsia="ru-RU"/>
        </w:rPr>
        <w:t>слухомоторной</w:t>
      </w:r>
      <w:proofErr w:type="spellEnd"/>
      <w:r w:rsidRPr="007E315E">
        <w:rPr>
          <w:rFonts w:ascii="Times New Roman" w:hAnsi="Times New Roman" w:cs="Times New Roman"/>
          <w:lang w:eastAsia="ru-RU"/>
        </w:rPr>
        <w:t xml:space="preserve"> и зрительно-моторной координации движений;</w:t>
      </w:r>
    </w:p>
    <w:p w:rsidR="00FD65FC" w:rsidRPr="007E315E" w:rsidRDefault="00FD65FC" w:rsidP="007E315E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Развивать у детей навыки пространственной организации движений;</w:t>
      </w:r>
    </w:p>
    <w:p w:rsidR="00FD65FC" w:rsidRPr="007E315E" w:rsidRDefault="00FD65FC" w:rsidP="007E315E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lastRenderedPageBreak/>
        <w:t>Совершенствовать умения и навыки одновременного выполнения детьми согласованных движений;</w:t>
      </w:r>
    </w:p>
    <w:p w:rsidR="00FD65FC" w:rsidRPr="007E315E" w:rsidRDefault="00FD65FC" w:rsidP="007E315E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Формировать у детей навыки контроля динамического и статического равновесия;</w:t>
      </w:r>
    </w:p>
    <w:p w:rsidR="00FD65FC" w:rsidRPr="007E315E" w:rsidRDefault="00FD65FC" w:rsidP="007E315E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Учить детей сохранять заданный темп (быстрый, средний, медленный) во время выполнения упражнений;</w:t>
      </w:r>
    </w:p>
    <w:p w:rsidR="00FD65FC" w:rsidRPr="007E315E" w:rsidRDefault="00FD65FC" w:rsidP="007E315E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Уточнять и закреплять значения слов, отражающих пространственные отношения, обозначающих названия движений, спортивного инвентаря, спортивных игр;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2.Представления о здоровом образе жизни и гигиене.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Педагогические ориентиры:</w:t>
      </w:r>
    </w:p>
    <w:p w:rsidR="00FD65FC" w:rsidRPr="007E315E" w:rsidRDefault="00FD65FC" w:rsidP="007E315E">
      <w:pPr>
        <w:pStyle w:val="3"/>
        <w:numPr>
          <w:ilvl w:val="0"/>
          <w:numId w:val="14"/>
        </w:numPr>
        <w:spacing w:after="200"/>
        <w:ind w:left="0" w:firstLine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</w:rPr>
        <w:t>Продолжать воспитывать у детей доброжелательность, заботу о здоровье друг друга и взрослых, окружающих детей, готовность оказывать помощь друг другу, взрослым, то есть тому, кто в ней нуждается;</w:t>
      </w:r>
    </w:p>
    <w:p w:rsidR="00FD65FC" w:rsidRPr="007E315E" w:rsidRDefault="00FD65FC" w:rsidP="007E315E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Создавать благоприятные физиологические условия для нормального роста тела, развития позвоночника и восстановления правильного положения тела каждого ребенка, исходя из его индивидуально-типологических особенностей;</w:t>
      </w:r>
    </w:p>
    <w:p w:rsidR="00FD65FC" w:rsidRPr="007E315E" w:rsidRDefault="00FD65FC" w:rsidP="007E315E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Продолжать учить детей правильному динамическому и статическому дыханию, стимулирующему функционирование </w:t>
      </w:r>
      <w:proofErr w:type="spellStart"/>
      <w:r w:rsidRPr="007E315E">
        <w:rPr>
          <w:rFonts w:ascii="Times New Roman" w:hAnsi="Times New Roman" w:cs="Times New Roman"/>
          <w:lang w:eastAsia="ru-RU"/>
        </w:rPr>
        <w:t>сердечно-сосудистой</w:t>
      </w:r>
      <w:proofErr w:type="spellEnd"/>
      <w:r w:rsidRPr="007E315E">
        <w:rPr>
          <w:rFonts w:ascii="Times New Roman" w:hAnsi="Times New Roman" w:cs="Times New Roman"/>
          <w:lang w:eastAsia="ru-RU"/>
        </w:rPr>
        <w:t xml:space="preserve"> и </w:t>
      </w:r>
      <w:proofErr w:type="gramStart"/>
      <w:r w:rsidRPr="007E315E">
        <w:rPr>
          <w:rFonts w:ascii="Times New Roman" w:hAnsi="Times New Roman" w:cs="Times New Roman"/>
          <w:lang w:eastAsia="ru-RU"/>
        </w:rPr>
        <w:t>дыхательной</w:t>
      </w:r>
      <w:proofErr w:type="gramEnd"/>
      <w:r w:rsidRPr="007E315E">
        <w:rPr>
          <w:rFonts w:ascii="Times New Roman" w:hAnsi="Times New Roman" w:cs="Times New Roman"/>
          <w:lang w:eastAsia="ru-RU"/>
        </w:rPr>
        <w:t xml:space="preserve"> систем;</w:t>
      </w:r>
    </w:p>
    <w:p w:rsidR="00FD65FC" w:rsidRPr="007E315E" w:rsidRDefault="00FD65FC" w:rsidP="007E315E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моменты;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Стремиться к созданию обстановки максимального комфорта, гармонизирующей эмоциональное состояние детей с окружающим их социальным и природным миром (соблюдение гигиенического режима жизнедеятельности детей, организация здоровье</w:t>
      </w:r>
      <w:r w:rsidR="00EF256D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>сберегающего и щадящего режима для детей с мозговыми дисфункциями, для детей, получающих медикаментозные препараты и т.п.;</w:t>
      </w:r>
    </w:p>
    <w:p w:rsidR="00FD65FC" w:rsidRPr="007E315E" w:rsidRDefault="00FD65FC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4304E3" w:rsidRPr="007E315E" w:rsidRDefault="004304E3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Региональный компонент</w:t>
      </w:r>
    </w:p>
    <w:p w:rsidR="002C0E82" w:rsidRPr="007E315E" w:rsidRDefault="004304E3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 </w:t>
      </w:r>
      <w:proofErr w:type="gramStart"/>
      <w:r w:rsidR="002C0E82" w:rsidRPr="007E315E">
        <w:rPr>
          <w:rFonts w:ascii="Times New Roman" w:hAnsi="Times New Roman" w:cs="Times New Roman"/>
        </w:rPr>
        <w:t>г</w:t>
      </w:r>
      <w:proofErr w:type="gramEnd"/>
      <w:r w:rsidR="0022752F" w:rsidRPr="007E315E">
        <w:rPr>
          <w:rFonts w:ascii="Times New Roman" w:hAnsi="Times New Roman" w:cs="Times New Roman"/>
        </w:rPr>
        <w:t>.</w:t>
      </w:r>
      <w:r w:rsidR="002C0E82" w:rsidRPr="007E315E">
        <w:rPr>
          <w:rFonts w:ascii="Times New Roman" w:hAnsi="Times New Roman" w:cs="Times New Roman"/>
        </w:rPr>
        <w:t xml:space="preserve"> Санкт-Петербург пос. Понтонный</w:t>
      </w:r>
      <w:r w:rsidRPr="007E315E">
        <w:rPr>
          <w:rFonts w:ascii="Times New Roman" w:hAnsi="Times New Roman" w:cs="Times New Roman"/>
        </w:rPr>
        <w:t xml:space="preserve"> ее культурно-историческим и природным особенностям. Реализация регионального содержания образования осуществляется в четырех направлениях:</w:t>
      </w:r>
    </w:p>
    <w:p w:rsidR="002C0E82" w:rsidRPr="007E315E" w:rsidRDefault="004304E3" w:rsidP="007E315E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природно-климатические особенности родного края</w:t>
      </w:r>
    </w:p>
    <w:p w:rsidR="002C0E82" w:rsidRPr="007E315E" w:rsidRDefault="004304E3" w:rsidP="007E315E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национально-культурные</w:t>
      </w:r>
    </w:p>
    <w:p w:rsidR="002C0E82" w:rsidRPr="007E315E" w:rsidRDefault="004304E3" w:rsidP="007E315E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исторические особенности края</w:t>
      </w:r>
    </w:p>
    <w:p w:rsidR="004304E3" w:rsidRPr="007E315E" w:rsidRDefault="004304E3" w:rsidP="007E315E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ценностно-смысловая взаимосвязь поколений </w:t>
      </w:r>
    </w:p>
    <w:p w:rsidR="004304E3" w:rsidRPr="007E315E" w:rsidRDefault="004304E3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Введение в образовательный процесс краеведческого материала, способствует прив</w:t>
      </w:r>
      <w:r w:rsidR="002C0E82" w:rsidRPr="007E315E">
        <w:rPr>
          <w:rFonts w:ascii="Times New Roman" w:hAnsi="Times New Roman" w:cs="Times New Roman"/>
        </w:rPr>
        <w:t xml:space="preserve">лечению детей к участию в жизни и </w:t>
      </w:r>
      <w:r w:rsidRPr="007E315E">
        <w:rPr>
          <w:rFonts w:ascii="Times New Roman" w:hAnsi="Times New Roman" w:cs="Times New Roman"/>
        </w:rPr>
        <w:t xml:space="preserve"> праздниках </w:t>
      </w:r>
      <w:proofErr w:type="spellStart"/>
      <w:r w:rsidRPr="007E315E">
        <w:rPr>
          <w:rFonts w:ascii="Times New Roman" w:hAnsi="Times New Roman" w:cs="Times New Roman"/>
        </w:rPr>
        <w:t>города</w:t>
      </w:r>
      <w:proofErr w:type="gramStart"/>
      <w:r w:rsidRPr="007E315E">
        <w:rPr>
          <w:rFonts w:ascii="Times New Roman" w:hAnsi="Times New Roman" w:cs="Times New Roman"/>
        </w:rPr>
        <w:t>.У</w:t>
      </w:r>
      <w:proofErr w:type="gramEnd"/>
      <w:r w:rsidRPr="007E315E">
        <w:rPr>
          <w:rFonts w:ascii="Times New Roman" w:hAnsi="Times New Roman" w:cs="Times New Roman"/>
        </w:rPr>
        <w:t>словия</w:t>
      </w:r>
      <w:proofErr w:type="spellEnd"/>
      <w:r w:rsidRPr="007E315E">
        <w:rPr>
          <w:rFonts w:ascii="Times New Roman" w:hAnsi="Times New Roman" w:cs="Times New Roman"/>
        </w:rPr>
        <w:t xml:space="preserve">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процесс, который выстраивается  на фоне краеведческого материала. Установление связи поколений и познание ближайшего окружения обязательно связывается с культурными традициями </w:t>
      </w:r>
      <w:proofErr w:type="spellStart"/>
      <w:r w:rsidRPr="007E315E">
        <w:rPr>
          <w:rFonts w:ascii="Times New Roman" w:hAnsi="Times New Roman" w:cs="Times New Roman"/>
        </w:rPr>
        <w:t>прошлого</w:t>
      </w:r>
      <w:proofErr w:type="gramStart"/>
      <w:r w:rsidRPr="007E315E">
        <w:rPr>
          <w:rFonts w:ascii="Times New Roman" w:hAnsi="Times New Roman" w:cs="Times New Roman"/>
        </w:rPr>
        <w:t>.Р</w:t>
      </w:r>
      <w:proofErr w:type="gramEnd"/>
      <w:r w:rsidRPr="007E315E">
        <w:rPr>
          <w:rFonts w:ascii="Times New Roman" w:hAnsi="Times New Roman" w:cs="Times New Roman"/>
        </w:rPr>
        <w:t>еализуется</w:t>
      </w:r>
      <w:proofErr w:type="spellEnd"/>
      <w:r w:rsidRPr="007E315E">
        <w:rPr>
          <w:rFonts w:ascii="Times New Roman" w:hAnsi="Times New Roman" w:cs="Times New Roman"/>
        </w:rPr>
        <w:t xml:space="preserve"> в сотрудничестве с семьёй, библиотекой, </w:t>
      </w:r>
      <w:r w:rsidR="007A66D2" w:rsidRPr="007E315E">
        <w:rPr>
          <w:rFonts w:ascii="Times New Roman" w:hAnsi="Times New Roman" w:cs="Times New Roman"/>
        </w:rPr>
        <w:t xml:space="preserve">со школой № 520 </w:t>
      </w:r>
      <w:r w:rsidRPr="007E315E">
        <w:rPr>
          <w:rFonts w:ascii="Times New Roman" w:hAnsi="Times New Roman" w:cs="Times New Roman"/>
        </w:rPr>
        <w:t>; в естественном включении краеведческого материала в программу дошкольного образования.</w:t>
      </w:r>
      <w:r w:rsidR="0022752F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 xml:space="preserve">Ознакомление с родным краем стало стержнем вокруг </w:t>
      </w:r>
      <w:proofErr w:type="gramStart"/>
      <w:r w:rsidRPr="007E315E">
        <w:rPr>
          <w:rFonts w:ascii="Times New Roman" w:hAnsi="Times New Roman" w:cs="Times New Roman"/>
        </w:rPr>
        <w:t>которого</w:t>
      </w:r>
      <w:proofErr w:type="gramEnd"/>
      <w:r w:rsidRPr="007E315E">
        <w:rPr>
          <w:rFonts w:ascii="Times New Roman" w:hAnsi="Times New Roman" w:cs="Times New Roman"/>
        </w:rPr>
        <w:t xml:space="preserve"> интегрируются</w:t>
      </w:r>
      <w:r w:rsidR="0022752F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>все виды детской деятельности.</w:t>
      </w:r>
    </w:p>
    <w:p w:rsidR="004304E3" w:rsidRPr="007E315E" w:rsidRDefault="004304E3" w:rsidP="007E315E">
      <w:pPr>
        <w:pStyle w:val="a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Принцип личностно-ориентированного общения.</w:t>
      </w:r>
    </w:p>
    <w:p w:rsidR="004304E3" w:rsidRPr="007E315E" w:rsidRDefault="004304E3" w:rsidP="007E315E">
      <w:pPr>
        <w:pStyle w:val="a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Партнерство, соучастие и взаимодействие — приоритетные форм</w:t>
      </w:r>
      <w:r w:rsidR="0022752F" w:rsidRPr="007E315E">
        <w:rPr>
          <w:rFonts w:ascii="Times New Roman" w:hAnsi="Times New Roman" w:cs="Times New Roman"/>
        </w:rPr>
        <w:t>ы общения педагога с детьми и родителями.</w:t>
      </w:r>
    </w:p>
    <w:p w:rsidR="004304E3" w:rsidRPr="007E315E" w:rsidRDefault="004304E3" w:rsidP="007E315E">
      <w:pPr>
        <w:pStyle w:val="a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Принцип тематического планирования материала предполагает подачу изучаемого материала по тематическим блокам или направлениям.</w:t>
      </w:r>
    </w:p>
    <w:p w:rsidR="004304E3" w:rsidRPr="007E315E" w:rsidRDefault="004304E3" w:rsidP="007E315E">
      <w:pPr>
        <w:pStyle w:val="a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Принцип наглядности — широкое представление соответствующей изучаемому материалу наглядности: иллюстрации, слайды, фотографии родных пейзажей, памятников, достопримечательностей и т. д.</w:t>
      </w:r>
      <w:proofErr w:type="gramStart"/>
      <w:r w:rsidRPr="007E315E">
        <w:rPr>
          <w:rFonts w:ascii="Times New Roman" w:hAnsi="Times New Roman" w:cs="Times New Roman"/>
        </w:rPr>
        <w:t xml:space="preserve"> ;</w:t>
      </w:r>
      <w:proofErr w:type="gramEnd"/>
    </w:p>
    <w:p w:rsidR="004304E3" w:rsidRPr="007E315E" w:rsidRDefault="004304E3" w:rsidP="007E315E">
      <w:pPr>
        <w:pStyle w:val="a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lastRenderedPageBreak/>
        <w:t>Принцип последовательности предполагает планирование изучаемого познавательного материала последовательно (от простого к сложному)</w:t>
      </w:r>
      <w:proofErr w:type="gramStart"/>
      <w:r w:rsidRPr="007E315E">
        <w:rPr>
          <w:rFonts w:ascii="Times New Roman" w:hAnsi="Times New Roman" w:cs="Times New Roman"/>
        </w:rPr>
        <w:t xml:space="preserve"> ;</w:t>
      </w:r>
      <w:proofErr w:type="gramEnd"/>
    </w:p>
    <w:p w:rsidR="004304E3" w:rsidRPr="007E315E" w:rsidRDefault="004304E3" w:rsidP="007E315E">
      <w:pPr>
        <w:pStyle w:val="a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Принцип занимательности - изучаемый материал должен быть интересным, увлекательным для детей, этот принцип формирует у детей желание выполнять предлагаемые виды непрерывной образовательной деятельности, стремиться к достижению результата. Реализация содержания идет в следующих направлениях:</w:t>
      </w:r>
    </w:p>
    <w:p w:rsidR="004304E3" w:rsidRPr="007E315E" w:rsidRDefault="004304E3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1. Природно-климатические особенности родного края.</w:t>
      </w:r>
    </w:p>
    <w:p w:rsidR="004304E3" w:rsidRPr="007E315E" w:rsidRDefault="004304E3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В этом блоке дети знакомятся с природно-экологическим своеобразием края, где рассматривается флора и фауна региона, экологические проблемы и природные богатства, дошкольники получают сведения о географических и климатических особенностях своей местности, где подробно рассматривается зона смешанных лесов с распространенными и редкими растениями, занесенными в Красную книгу, лекарственными травами, животным миром. Воспитывается умение эстетически воспринимать красоту окружающего мира, относиться к природе поэтически, эмоционально, бережно. Формируется желание больше узнать о родной природе, стать ее защитником. Приоритетными формами в реализации данного направления являются: беседы, экскурсии, акции, целевые прогулки, изготовление гербария, труд в природе, наблюдения, эксперименты и опыты на экологической тропе, связанные с объектами природы.</w:t>
      </w:r>
    </w:p>
    <w:p w:rsidR="004304E3" w:rsidRPr="007E315E" w:rsidRDefault="004304E3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2. Национально-культурные и исторические особенности края.</w:t>
      </w:r>
    </w:p>
    <w:p w:rsidR="004304E3" w:rsidRPr="007E315E" w:rsidRDefault="004304E3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Это направление предусматривает получение детьми краеведческих сведений о </w:t>
      </w:r>
      <w:proofErr w:type="gramStart"/>
      <w:r w:rsidR="0022752F" w:rsidRPr="007E315E">
        <w:rPr>
          <w:rFonts w:ascii="Times New Roman" w:hAnsi="Times New Roman" w:cs="Times New Roman"/>
        </w:rPr>
        <w:t>г</w:t>
      </w:r>
      <w:proofErr w:type="gramEnd"/>
      <w:r w:rsidR="0022752F" w:rsidRPr="007E315E">
        <w:rPr>
          <w:rFonts w:ascii="Times New Roman" w:hAnsi="Times New Roman" w:cs="Times New Roman"/>
        </w:rPr>
        <w:t xml:space="preserve">. Санкт-Петербурге, </w:t>
      </w:r>
      <w:r w:rsidRPr="007E315E">
        <w:rPr>
          <w:rFonts w:ascii="Times New Roman" w:hAnsi="Times New Roman" w:cs="Times New Roman"/>
        </w:rPr>
        <w:t xml:space="preserve">знакомство с историей возникновения и развития города, с особенностями быта и семейного уклада предков. </w:t>
      </w:r>
    </w:p>
    <w:p w:rsidR="004304E3" w:rsidRPr="007E315E" w:rsidRDefault="004304E3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Дети посещают достопримечательные места города, знакомятся с памятниками культуры, архитектуры и искусства на основе слайдов и фотографий с видами города. </w:t>
      </w:r>
      <w:proofErr w:type="gramStart"/>
      <w:r w:rsidRPr="007E315E">
        <w:rPr>
          <w:rFonts w:ascii="Times New Roman" w:hAnsi="Times New Roman" w:cs="Times New Roman"/>
        </w:rPr>
        <w:t>Большое значение имеет взаимодействие с социумом (городская би</w:t>
      </w:r>
      <w:r w:rsidR="0022752F" w:rsidRPr="007E315E">
        <w:rPr>
          <w:rFonts w:ascii="Times New Roman" w:hAnsi="Times New Roman" w:cs="Times New Roman"/>
        </w:rPr>
        <w:t>блиотека, библиотека школы № 520</w:t>
      </w:r>
      <w:r w:rsidRPr="007E315E">
        <w:rPr>
          <w:rFonts w:ascii="Times New Roman" w:hAnsi="Times New Roman" w:cs="Times New Roman"/>
        </w:rPr>
        <w:t>, где на основе экспонатов, выставок ведется ознакомительная работа с родным городом.</w:t>
      </w:r>
      <w:proofErr w:type="gramEnd"/>
    </w:p>
    <w:p w:rsidR="004304E3" w:rsidRPr="007E315E" w:rsidRDefault="004304E3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У детей формируются представления о том, что в родном городе проживают люди разных национальностей, с самобытными, равноправными культурами, закладываются основы гражданско-патриотических чувств: любовь, гордость и уважение к своему народу, его культуре. Реализация данного направления в работе с детьми осуществляется в форме наблюдений, экскурсий, бесед, ви</w:t>
      </w:r>
      <w:r w:rsidR="0022752F" w:rsidRPr="007E315E">
        <w:rPr>
          <w:rFonts w:ascii="Times New Roman" w:hAnsi="Times New Roman" w:cs="Times New Roman"/>
        </w:rPr>
        <w:t>део просмотров, посещения музеев</w:t>
      </w:r>
      <w:r w:rsidRPr="007E315E">
        <w:rPr>
          <w:rFonts w:ascii="Times New Roman" w:hAnsi="Times New Roman" w:cs="Times New Roman"/>
        </w:rPr>
        <w:t>, рассматривания макетов, оформления стендов, выставок, организации конкурсов.</w:t>
      </w:r>
    </w:p>
    <w:p w:rsidR="004304E3" w:rsidRPr="007E315E" w:rsidRDefault="004304E3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3. Ценностно-смысловая взаимосвязь поколений.</w:t>
      </w:r>
      <w:r w:rsidRPr="007E315E">
        <w:rPr>
          <w:rFonts w:ascii="Times New Roman" w:hAnsi="Times New Roman" w:cs="Times New Roman"/>
        </w:rPr>
        <w:br/>
        <w:t>Этот блок рассматривается в трех проекциях.</w:t>
      </w:r>
      <w:r w:rsidRPr="007E315E">
        <w:rPr>
          <w:rFonts w:ascii="Times New Roman" w:hAnsi="Times New Roman" w:cs="Times New Roman"/>
        </w:rPr>
        <w:br/>
        <w:t xml:space="preserve">Защитники </w:t>
      </w:r>
      <w:proofErr w:type="spellStart"/>
      <w:r w:rsidRPr="007E315E">
        <w:rPr>
          <w:rFonts w:ascii="Times New Roman" w:hAnsi="Times New Roman" w:cs="Times New Roman"/>
        </w:rPr>
        <w:t>Отечества</w:t>
      </w:r>
      <w:proofErr w:type="gramStart"/>
      <w:r w:rsidRPr="007E315E">
        <w:rPr>
          <w:rFonts w:ascii="Times New Roman" w:hAnsi="Times New Roman" w:cs="Times New Roman"/>
        </w:rPr>
        <w:t>:Д</w:t>
      </w:r>
      <w:proofErr w:type="gramEnd"/>
      <w:r w:rsidRPr="007E315E">
        <w:rPr>
          <w:rFonts w:ascii="Times New Roman" w:hAnsi="Times New Roman" w:cs="Times New Roman"/>
        </w:rPr>
        <w:t>ети</w:t>
      </w:r>
      <w:proofErr w:type="spellEnd"/>
      <w:r w:rsidRPr="007E315E">
        <w:rPr>
          <w:rFonts w:ascii="Times New Roman" w:hAnsi="Times New Roman" w:cs="Times New Roman"/>
        </w:rPr>
        <w:t xml:space="preserve"> получают сведения о современны</w:t>
      </w:r>
      <w:r w:rsidR="0022752F" w:rsidRPr="007E315E">
        <w:rPr>
          <w:rFonts w:ascii="Times New Roman" w:hAnsi="Times New Roman" w:cs="Times New Roman"/>
        </w:rPr>
        <w:t>х солдатах</w:t>
      </w:r>
      <w:r w:rsidRPr="007E315E">
        <w:rPr>
          <w:rFonts w:ascii="Times New Roman" w:hAnsi="Times New Roman" w:cs="Times New Roman"/>
        </w:rPr>
        <w:t>, проходящих срочную службу в Российской армии, о почетной обязанности молодых парней служить Отечеству, защищать Родину</w:t>
      </w:r>
      <w:r w:rsidR="0022752F" w:rsidRPr="007E315E">
        <w:rPr>
          <w:rFonts w:ascii="Times New Roman" w:hAnsi="Times New Roman" w:cs="Times New Roman"/>
        </w:rPr>
        <w:t xml:space="preserve">. </w:t>
      </w:r>
      <w:r w:rsidRPr="007E315E">
        <w:rPr>
          <w:rFonts w:ascii="Times New Roman" w:hAnsi="Times New Roman" w:cs="Times New Roman"/>
        </w:rPr>
        <w:t xml:space="preserve">Дошкольники </w:t>
      </w:r>
      <w:proofErr w:type="gramStart"/>
      <w:r w:rsidRPr="007E315E">
        <w:rPr>
          <w:rFonts w:ascii="Times New Roman" w:hAnsi="Times New Roman" w:cs="Times New Roman"/>
        </w:rPr>
        <w:t>получают краткие сведения о людях края известных в настоящее время Традиционно перед празднованием 9 мая дети возлагают</w:t>
      </w:r>
      <w:proofErr w:type="gramEnd"/>
      <w:r w:rsidRPr="007E315E">
        <w:rPr>
          <w:rFonts w:ascii="Times New Roman" w:hAnsi="Times New Roman" w:cs="Times New Roman"/>
        </w:rPr>
        <w:t xml:space="preserve"> букеты с цветами к подножию монументов, готовят подарки и концертные номера и поздравляют ветеранов.</w:t>
      </w:r>
    </w:p>
    <w:p w:rsidR="004304E3" w:rsidRPr="007E315E" w:rsidRDefault="004304E3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4. Символика края.</w:t>
      </w:r>
    </w:p>
    <w:p w:rsidR="001C3EF7" w:rsidRPr="007E315E" w:rsidRDefault="004304E3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Реализация регионального компонента в данном направлении предусматривает знакомство дошкольников с </w:t>
      </w:r>
      <w:r w:rsidR="00462F78" w:rsidRPr="007E315E">
        <w:rPr>
          <w:rFonts w:ascii="Times New Roman" w:hAnsi="Times New Roman" w:cs="Times New Roman"/>
        </w:rPr>
        <w:t>гербом, флагом, гимном</w:t>
      </w:r>
      <w:proofErr w:type="gramStart"/>
      <w:r w:rsidR="00462F78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>.</w:t>
      </w:r>
      <w:proofErr w:type="gramEnd"/>
      <w:r w:rsidRPr="007E315E">
        <w:rPr>
          <w:rFonts w:ascii="Times New Roman" w:hAnsi="Times New Roman" w:cs="Times New Roman"/>
        </w:rPr>
        <w:t xml:space="preserve"> Дети получают сведения о цветах герба и флага, о значении изображаемых на них символов. Воспитываются нравственно-патриотические чувства: гордость за свою малую родину, желание сделать ее лучше, формируется осознание личной причастности к жизни </w:t>
      </w:r>
      <w:proofErr w:type="spellStart"/>
      <w:r w:rsidRPr="007E315E">
        <w:rPr>
          <w:rFonts w:ascii="Times New Roman" w:hAnsi="Times New Roman" w:cs="Times New Roman"/>
        </w:rPr>
        <w:t>города</w:t>
      </w:r>
      <w:proofErr w:type="gramStart"/>
      <w:r w:rsidRPr="007E315E">
        <w:rPr>
          <w:rFonts w:ascii="Times New Roman" w:hAnsi="Times New Roman" w:cs="Times New Roman"/>
        </w:rPr>
        <w:t>.Р</w:t>
      </w:r>
      <w:proofErr w:type="gramEnd"/>
      <w:r w:rsidRPr="007E315E">
        <w:rPr>
          <w:rFonts w:ascii="Times New Roman" w:hAnsi="Times New Roman" w:cs="Times New Roman"/>
        </w:rPr>
        <w:t>еализация</w:t>
      </w:r>
      <w:proofErr w:type="spellEnd"/>
      <w:r w:rsidRPr="007E315E">
        <w:rPr>
          <w:rFonts w:ascii="Times New Roman" w:hAnsi="Times New Roman" w:cs="Times New Roman"/>
        </w:rPr>
        <w:t xml:space="preserve"> регионального компонента предъявляет особые требования к организации предметно-развивающей среды в групповых комнатах. Поэтому расположение предметов и организация развивающей среды в различных возрастных группах имеют некоторые отличительные </w:t>
      </w:r>
      <w:proofErr w:type="spellStart"/>
      <w:r w:rsidRPr="007E315E">
        <w:rPr>
          <w:rFonts w:ascii="Times New Roman" w:hAnsi="Times New Roman" w:cs="Times New Roman"/>
        </w:rPr>
        <w:t>признаки</w:t>
      </w:r>
      <w:proofErr w:type="gramStart"/>
      <w:r w:rsidRPr="007E315E">
        <w:rPr>
          <w:rFonts w:ascii="Times New Roman" w:hAnsi="Times New Roman" w:cs="Times New Roman"/>
        </w:rPr>
        <w:t>.В</w:t>
      </w:r>
      <w:proofErr w:type="spellEnd"/>
      <w:proofErr w:type="gramEnd"/>
      <w:r w:rsidRPr="007E315E">
        <w:rPr>
          <w:rFonts w:ascii="Times New Roman" w:hAnsi="Times New Roman" w:cs="Times New Roman"/>
        </w:rPr>
        <w:t xml:space="preserve"> группах младшего и среднего возраста - уголки социально-нравственного воспитания (фотоальбомы семьи, фотографии детского сада и ближайших к нему объектов). </w:t>
      </w:r>
      <w:proofErr w:type="gramStart"/>
      <w:r w:rsidRPr="007E315E">
        <w:rPr>
          <w:rFonts w:ascii="Times New Roman" w:hAnsi="Times New Roman" w:cs="Times New Roman"/>
        </w:rPr>
        <w:t xml:space="preserve">У старшего дошкольного возраста - уголки нравственно-патриотического воспитания и уголки регионального содержания (образцы символики города, альбомы: родословные семей воспитанников, профессии местности, родные </w:t>
      </w:r>
      <w:proofErr w:type="spellStart"/>
      <w:r w:rsidRPr="007E315E">
        <w:rPr>
          <w:rFonts w:ascii="Times New Roman" w:hAnsi="Times New Roman" w:cs="Times New Roman"/>
        </w:rPr>
        <w:t>фотопейзажи</w:t>
      </w:r>
      <w:proofErr w:type="spellEnd"/>
      <w:r w:rsidRPr="007E315E">
        <w:rPr>
          <w:rFonts w:ascii="Times New Roman" w:hAnsi="Times New Roman" w:cs="Times New Roman"/>
        </w:rPr>
        <w:t xml:space="preserve"> и выставки детских работ, гербарии растений участка, дидактический материал, макеты:</w:t>
      </w:r>
      <w:proofErr w:type="gramEnd"/>
      <w:r w:rsidRPr="007E315E">
        <w:rPr>
          <w:rFonts w:ascii="Times New Roman" w:hAnsi="Times New Roman" w:cs="Times New Roman"/>
        </w:rPr>
        <w:t xml:space="preserve"> «Улицы города», «Любимый сквер». Предлагаемый детям материал в обязательном порядке меняется в зависимости от изучаемых тематических блоков (макеты, портреты знаменитых </w:t>
      </w:r>
      <w:r w:rsidRPr="007E315E">
        <w:rPr>
          <w:rFonts w:ascii="Times New Roman" w:hAnsi="Times New Roman" w:cs="Times New Roman"/>
        </w:rPr>
        <w:lastRenderedPageBreak/>
        <w:t xml:space="preserve">горожан, подборки фотографий, выставки и т. д.) Создана фонотека с записями звуков природы: шелеста листьев, плеска воды, пения местных птиц. Пополнены дидактические материалы по ознакомлению дошкольников с живой природой родного края (птицы, животные, растения, деревья и т. п.). Осуществляется работа с родителями: в группах имеется информация о реализации регионального компонента, проводятся тематические родительские собрания, родители привлекаются к участию в творческих выставках региональной направленности. В рамках ФГОС ДО образовательный процесс в ДОУ строится по двум основным направлениям деятельности взрослых и </w:t>
      </w:r>
      <w:proofErr w:type="spellStart"/>
      <w:r w:rsidRPr="007E315E">
        <w:rPr>
          <w:rFonts w:ascii="Times New Roman" w:hAnsi="Times New Roman" w:cs="Times New Roman"/>
        </w:rPr>
        <w:t>детей</w:t>
      </w:r>
      <w:proofErr w:type="gramStart"/>
      <w:r w:rsidRPr="007E315E">
        <w:rPr>
          <w:rFonts w:ascii="Times New Roman" w:hAnsi="Times New Roman" w:cs="Times New Roman"/>
        </w:rPr>
        <w:t>:н</w:t>
      </w:r>
      <w:proofErr w:type="gramEnd"/>
      <w:r w:rsidRPr="007E315E">
        <w:rPr>
          <w:rFonts w:ascii="Times New Roman" w:hAnsi="Times New Roman" w:cs="Times New Roman"/>
        </w:rPr>
        <w:t>епрерывная</w:t>
      </w:r>
      <w:proofErr w:type="spellEnd"/>
      <w:r w:rsidRPr="007E315E">
        <w:rPr>
          <w:rFonts w:ascii="Times New Roman" w:hAnsi="Times New Roman" w:cs="Times New Roman"/>
        </w:rPr>
        <w:t xml:space="preserve"> образовательная </w:t>
      </w:r>
      <w:proofErr w:type="spellStart"/>
      <w:r w:rsidRPr="007E315E">
        <w:rPr>
          <w:rFonts w:ascii="Times New Roman" w:hAnsi="Times New Roman" w:cs="Times New Roman"/>
        </w:rPr>
        <w:t>деятельность;совместная</w:t>
      </w:r>
      <w:proofErr w:type="spellEnd"/>
      <w:r w:rsidRPr="007E315E">
        <w:rPr>
          <w:rFonts w:ascii="Times New Roman" w:hAnsi="Times New Roman" w:cs="Times New Roman"/>
        </w:rPr>
        <w:t xml:space="preserve"> деятельность.</w:t>
      </w:r>
      <w:r w:rsidR="00CF002B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 xml:space="preserve">Расписание непрерывной образовательной деятельности составляется на основе, реализуемой в ДОУ образовательной программы дошкольного образования, адаптированной. Непрерывная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планом. В течение дня должны реализовываться все образовательные области, как в непрерывной образовательной, так и в повседневной </w:t>
      </w:r>
      <w:proofErr w:type="spellStart"/>
      <w:r w:rsidRPr="007E315E">
        <w:rPr>
          <w:rFonts w:ascii="Times New Roman" w:hAnsi="Times New Roman" w:cs="Times New Roman"/>
        </w:rPr>
        <w:t>деятельности</w:t>
      </w:r>
      <w:proofErr w:type="gramStart"/>
      <w:r w:rsidRPr="007E315E">
        <w:rPr>
          <w:rFonts w:ascii="Times New Roman" w:hAnsi="Times New Roman" w:cs="Times New Roman"/>
        </w:rPr>
        <w:t>.Р</w:t>
      </w:r>
      <w:proofErr w:type="gramEnd"/>
      <w:r w:rsidRPr="007E315E">
        <w:rPr>
          <w:rFonts w:ascii="Times New Roman" w:hAnsi="Times New Roman" w:cs="Times New Roman"/>
        </w:rPr>
        <w:t>егиональный</w:t>
      </w:r>
      <w:proofErr w:type="spellEnd"/>
      <w:r w:rsidRPr="007E315E">
        <w:rPr>
          <w:rFonts w:ascii="Times New Roman" w:hAnsi="Times New Roman" w:cs="Times New Roman"/>
        </w:rPr>
        <w:t xml:space="preserve"> компонент по своей природе многогранен, он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фольклорные праздники и развлечения.</w:t>
      </w:r>
    </w:p>
    <w:p w:rsidR="00724662" w:rsidRPr="007E315E" w:rsidRDefault="00724662" w:rsidP="007E31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b/>
        </w:rPr>
        <w:t>ОПИСАНИЕ СИСТЕМЫ КОМПЛЕКСНОГО ПСИХОЛОГО-МЕДИКО-ПЕДАГОГИЧЕСКОГО СОПРОВОЖДЕНИЯ ДЕТЕЙ</w:t>
      </w: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pStyle w:val="3"/>
        <w:ind w:left="0"/>
        <w:jc w:val="both"/>
        <w:rPr>
          <w:rFonts w:ascii="Times New Roman" w:hAnsi="Times New Roman"/>
          <w:b/>
        </w:rPr>
      </w:pPr>
      <w:r w:rsidRPr="007E315E">
        <w:rPr>
          <w:rFonts w:ascii="Times New Roman" w:hAnsi="Times New Roman"/>
          <w:b/>
        </w:rPr>
        <w:t xml:space="preserve">ПСИХОЛОГО-МЕДИКО-ПЕДАГОГИЧЕСКОЕ </w:t>
      </w:r>
    </w:p>
    <w:p w:rsidR="00724662" w:rsidRPr="007E315E" w:rsidRDefault="00724662" w:rsidP="007E315E">
      <w:pPr>
        <w:pStyle w:val="3"/>
        <w:ind w:left="0"/>
        <w:jc w:val="both"/>
        <w:rPr>
          <w:rFonts w:ascii="Times New Roman" w:hAnsi="Times New Roman"/>
          <w:b/>
        </w:rPr>
      </w:pPr>
      <w:r w:rsidRPr="007E315E">
        <w:rPr>
          <w:rFonts w:ascii="Times New Roman" w:hAnsi="Times New Roman"/>
          <w:b/>
        </w:rPr>
        <w:t>ОБСЛЕДОВАНИЕ ДЕТЕЙ.</w:t>
      </w:r>
    </w:p>
    <w:p w:rsidR="00724662" w:rsidRPr="007E315E" w:rsidRDefault="00724662" w:rsidP="007E315E">
      <w:pPr>
        <w:pStyle w:val="3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lang w:eastAsia="ru-RU"/>
        </w:rPr>
        <w:t xml:space="preserve">Всестороннее обследование детей с нарушениями речи – первый и основополагающий этап </w:t>
      </w:r>
      <w:proofErr w:type="spellStart"/>
      <w:r w:rsidRPr="007E315E">
        <w:rPr>
          <w:rFonts w:ascii="Times New Roman" w:hAnsi="Times New Roman"/>
          <w:lang w:eastAsia="ru-RU"/>
        </w:rPr>
        <w:t>логокоррекционной</w:t>
      </w:r>
      <w:proofErr w:type="spellEnd"/>
      <w:r w:rsidRPr="007E315E">
        <w:rPr>
          <w:rFonts w:ascii="Times New Roman" w:hAnsi="Times New Roman"/>
          <w:lang w:eastAsia="ru-RU"/>
        </w:rPr>
        <w:t xml:space="preserve"> работы.</w:t>
      </w:r>
    </w:p>
    <w:p w:rsidR="00724662" w:rsidRPr="007E315E" w:rsidRDefault="00724662" w:rsidP="007E315E">
      <w:pPr>
        <w:pStyle w:val="3"/>
        <w:ind w:left="0"/>
        <w:jc w:val="both"/>
        <w:rPr>
          <w:rFonts w:ascii="Times New Roman" w:hAnsi="Times New Roman"/>
          <w:b/>
          <w:u w:val="single"/>
          <w:lang w:eastAsia="ru-RU"/>
        </w:rPr>
      </w:pPr>
    </w:p>
    <w:p w:rsidR="00724662" w:rsidRPr="007E315E" w:rsidRDefault="00724662" w:rsidP="007E315E">
      <w:pPr>
        <w:pStyle w:val="3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b/>
          <w:u w:val="single"/>
          <w:lang w:eastAsia="ru-RU"/>
        </w:rPr>
        <w:t>Цель обследования</w:t>
      </w:r>
      <w:r w:rsidRPr="007E315E">
        <w:rPr>
          <w:rFonts w:ascii="Times New Roman" w:hAnsi="Times New Roman"/>
          <w:lang w:eastAsia="ru-RU"/>
        </w:rPr>
        <w:t xml:space="preserve"> </w:t>
      </w:r>
    </w:p>
    <w:p w:rsidR="00724662" w:rsidRPr="007E315E" w:rsidRDefault="00724662" w:rsidP="007E315E">
      <w:pPr>
        <w:pStyle w:val="3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lang w:eastAsia="ru-RU"/>
        </w:rPr>
        <w:t>- выявление этиологии и степени нарушения речи;</w:t>
      </w:r>
    </w:p>
    <w:p w:rsidR="00724662" w:rsidRPr="007E315E" w:rsidRDefault="00724662" w:rsidP="007E315E">
      <w:pPr>
        <w:pStyle w:val="3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lang w:eastAsia="ru-RU"/>
        </w:rPr>
        <w:t>- определение особенностей эмоционально-волевой сферы и уровня психического развития;</w:t>
      </w:r>
    </w:p>
    <w:p w:rsidR="00724662" w:rsidRPr="007E315E" w:rsidRDefault="00724662" w:rsidP="007E315E">
      <w:pPr>
        <w:pStyle w:val="3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lang w:eastAsia="ru-RU"/>
        </w:rPr>
        <w:t xml:space="preserve">- выявление компенсаторных возможностей; </w:t>
      </w:r>
      <w:r w:rsidRPr="007E315E">
        <w:rPr>
          <w:rFonts w:ascii="Times New Roman" w:hAnsi="Times New Roman"/>
          <w:lang w:eastAsia="ru-RU"/>
        </w:rPr>
        <w:tab/>
      </w:r>
    </w:p>
    <w:p w:rsidR="00724662" w:rsidRPr="007E315E" w:rsidRDefault="00724662" w:rsidP="007E315E">
      <w:pPr>
        <w:pStyle w:val="3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lang w:eastAsia="ru-RU"/>
        </w:rPr>
        <w:t xml:space="preserve">- выявление образовательных потребностей. </w:t>
      </w:r>
    </w:p>
    <w:p w:rsidR="00724662" w:rsidRPr="007E315E" w:rsidRDefault="00724662" w:rsidP="007E315E">
      <w:pPr>
        <w:pStyle w:val="3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lang w:eastAsia="ru-RU"/>
        </w:rPr>
        <w:t>Логопедическое об</w:t>
      </w:r>
      <w:r w:rsidR="001C3EF7" w:rsidRPr="007E315E">
        <w:rPr>
          <w:rFonts w:ascii="Times New Roman" w:hAnsi="Times New Roman"/>
          <w:lang w:eastAsia="ru-RU"/>
        </w:rPr>
        <w:t>следование проводится первые три</w:t>
      </w:r>
      <w:r w:rsidRPr="007E315E">
        <w:rPr>
          <w:rFonts w:ascii="Times New Roman" w:hAnsi="Times New Roman"/>
          <w:lang w:eastAsia="ru-RU"/>
        </w:rPr>
        <w:t xml:space="preserve"> недели сентября. Все данные обследования записываются в речевую карту, разработанную специалистами ГБДОУ.  В нее вносятся изменения, уточнения и дополнения, обнаруженные в процессе обучения и воспитания ребенка в логопедической группе. Речевая карта заканчивается логопедическим заключением.   Параллельно с обследованием логопеда детей обследует педагог группы и все специалисты ГБДОУ, работающие с этими детьми. По результатам мониторинга проводится </w:t>
      </w:r>
      <w:r w:rsidR="001C3EF7" w:rsidRPr="007E315E">
        <w:rPr>
          <w:rFonts w:ascii="Times New Roman" w:hAnsi="Times New Roman"/>
          <w:lang w:eastAsia="ru-RU"/>
        </w:rPr>
        <w:t xml:space="preserve"> заседание </w:t>
      </w:r>
      <w:proofErr w:type="spellStart"/>
      <w:r w:rsidR="001C3EF7" w:rsidRPr="007E315E">
        <w:rPr>
          <w:rFonts w:ascii="Times New Roman" w:hAnsi="Times New Roman"/>
          <w:lang w:eastAsia="ru-RU"/>
        </w:rPr>
        <w:t>психолого-медико-педагогического</w:t>
      </w:r>
      <w:proofErr w:type="spellEnd"/>
      <w:r w:rsidR="001C3EF7" w:rsidRPr="007E315E">
        <w:rPr>
          <w:rFonts w:ascii="Times New Roman" w:hAnsi="Times New Roman"/>
          <w:lang w:eastAsia="ru-RU"/>
        </w:rPr>
        <w:t xml:space="preserve"> консилиума ГБДОУ, на котором</w:t>
      </w:r>
      <w:r w:rsidRPr="007E315E">
        <w:rPr>
          <w:rFonts w:ascii="Times New Roman" w:hAnsi="Times New Roman"/>
          <w:lang w:eastAsia="ru-RU"/>
        </w:rPr>
        <w:t xml:space="preserve"> по итогам обследования вырабатывается стратегия индивидуальной коррекционной работы в соответствии с особенностями  каждого ребенка</w:t>
      </w:r>
      <w:r w:rsidR="001C3EF7" w:rsidRPr="007E315E">
        <w:rPr>
          <w:rFonts w:ascii="Times New Roman" w:hAnsi="Times New Roman"/>
          <w:lang w:eastAsia="ru-RU"/>
        </w:rPr>
        <w:t xml:space="preserve">, разрабатывается индивидуальный </w:t>
      </w:r>
      <w:proofErr w:type="spellStart"/>
      <w:r w:rsidR="001C3EF7" w:rsidRPr="007E315E">
        <w:rPr>
          <w:rFonts w:ascii="Times New Roman" w:hAnsi="Times New Roman"/>
          <w:lang w:eastAsia="ru-RU"/>
        </w:rPr>
        <w:t>коррекционно</w:t>
      </w:r>
      <w:proofErr w:type="spellEnd"/>
      <w:r w:rsidR="001C3EF7" w:rsidRPr="007E315E">
        <w:rPr>
          <w:rFonts w:ascii="Times New Roman" w:hAnsi="Times New Roman"/>
          <w:lang w:eastAsia="ru-RU"/>
        </w:rPr>
        <w:t xml:space="preserve"> – образовательный маршрут</w:t>
      </w:r>
      <w:r w:rsidR="00D553C8" w:rsidRPr="007E315E">
        <w:rPr>
          <w:rFonts w:ascii="Times New Roman" w:hAnsi="Times New Roman"/>
          <w:lang w:eastAsia="ru-RU"/>
        </w:rPr>
        <w:t xml:space="preserve">. В консилиуме </w:t>
      </w:r>
      <w:r w:rsidRPr="007E315E">
        <w:rPr>
          <w:rFonts w:ascii="Times New Roman" w:hAnsi="Times New Roman"/>
          <w:lang w:eastAsia="ru-RU"/>
        </w:rPr>
        <w:t xml:space="preserve">  принимают участие все специалисты</w:t>
      </w:r>
      <w:r w:rsidR="00D553C8" w:rsidRPr="007E315E">
        <w:rPr>
          <w:rFonts w:ascii="Times New Roman" w:hAnsi="Times New Roman"/>
          <w:lang w:eastAsia="ru-RU"/>
        </w:rPr>
        <w:t>, работающие с детьми группы</w:t>
      </w:r>
      <w:proofErr w:type="gramStart"/>
      <w:r w:rsidR="00D553C8" w:rsidRPr="007E315E">
        <w:rPr>
          <w:rFonts w:ascii="Times New Roman" w:hAnsi="Times New Roman"/>
          <w:lang w:eastAsia="ru-RU"/>
        </w:rPr>
        <w:t xml:space="preserve"> ,</w:t>
      </w:r>
      <w:proofErr w:type="gramEnd"/>
      <w:r w:rsidRPr="007E315E">
        <w:rPr>
          <w:rFonts w:ascii="Times New Roman" w:hAnsi="Times New Roman"/>
          <w:lang w:eastAsia="ru-RU"/>
        </w:rPr>
        <w:t xml:space="preserve"> медицинский персонал ГБДОУ</w:t>
      </w:r>
      <w:r w:rsidR="00D553C8" w:rsidRPr="007E315E">
        <w:rPr>
          <w:rFonts w:ascii="Times New Roman" w:hAnsi="Times New Roman"/>
          <w:lang w:eastAsia="ru-RU"/>
        </w:rPr>
        <w:t>(по договоренности), администрация ГБДОУ, родители или законные представители ребенка(по необходимости)</w:t>
      </w:r>
      <w:r w:rsidRPr="007E315E">
        <w:rPr>
          <w:rFonts w:ascii="Times New Roman" w:hAnsi="Times New Roman"/>
          <w:lang w:eastAsia="ru-RU"/>
        </w:rPr>
        <w:t>.    В конце</w:t>
      </w:r>
      <w:r w:rsidR="00D553C8" w:rsidRPr="007E315E">
        <w:rPr>
          <w:rFonts w:ascii="Times New Roman" w:hAnsi="Times New Roman"/>
          <w:lang w:eastAsia="ru-RU"/>
        </w:rPr>
        <w:t xml:space="preserve"> учебного года проводится второе заседание </w:t>
      </w:r>
      <w:proofErr w:type="spellStart"/>
      <w:r w:rsidR="00D553C8" w:rsidRPr="007E315E">
        <w:rPr>
          <w:rFonts w:ascii="Times New Roman" w:hAnsi="Times New Roman"/>
          <w:lang w:eastAsia="ru-RU"/>
        </w:rPr>
        <w:t>психолого-медико-педагогического</w:t>
      </w:r>
      <w:proofErr w:type="spellEnd"/>
      <w:r w:rsidR="00D553C8" w:rsidRPr="007E315E">
        <w:rPr>
          <w:rFonts w:ascii="Times New Roman" w:hAnsi="Times New Roman"/>
          <w:lang w:eastAsia="ru-RU"/>
        </w:rPr>
        <w:t xml:space="preserve"> консилиума  с  целью отслеживания </w:t>
      </w:r>
      <w:r w:rsidRPr="007E315E">
        <w:rPr>
          <w:rFonts w:ascii="Times New Roman" w:hAnsi="Times New Roman"/>
          <w:lang w:eastAsia="ru-RU"/>
        </w:rPr>
        <w:t xml:space="preserve"> динамики развития детей, посещающих логопедическую группу, успешности  освоения коррекционно-развивающей программы, соответствующей возможностям данной группы детей.</w:t>
      </w:r>
    </w:p>
    <w:p w:rsidR="00724662" w:rsidRPr="007E315E" w:rsidRDefault="00724662" w:rsidP="007E315E">
      <w:pPr>
        <w:pStyle w:val="3"/>
        <w:ind w:left="0"/>
        <w:jc w:val="both"/>
        <w:rPr>
          <w:rFonts w:ascii="Times New Roman" w:hAnsi="Times New Roman"/>
          <w:b/>
        </w:rPr>
      </w:pPr>
    </w:p>
    <w:p w:rsidR="001B72F3" w:rsidRPr="007E315E" w:rsidRDefault="001B72F3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p w:rsidR="001B72F3" w:rsidRPr="007E315E" w:rsidRDefault="001B72F3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p w:rsidR="001B72F3" w:rsidRPr="007E315E" w:rsidRDefault="001B72F3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p w:rsidR="001B72F3" w:rsidRPr="007E315E" w:rsidRDefault="001B72F3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p w:rsidR="001B72F3" w:rsidRPr="007E315E" w:rsidRDefault="001B72F3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p w:rsidR="001B72F3" w:rsidRPr="007E315E" w:rsidRDefault="001B72F3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p w:rsidR="001B72F3" w:rsidRPr="007E315E" w:rsidRDefault="001B72F3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p w:rsidR="001B72F3" w:rsidRPr="007E315E" w:rsidRDefault="001B72F3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p w:rsidR="001B72F3" w:rsidRPr="007E315E" w:rsidRDefault="001B72F3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p w:rsidR="001B72F3" w:rsidRPr="007E315E" w:rsidRDefault="001B72F3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p w:rsidR="001B72F3" w:rsidRPr="007E315E" w:rsidRDefault="001B72F3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7E315E">
        <w:rPr>
          <w:rFonts w:ascii="Times New Roman" w:hAnsi="Times New Roman" w:cs="Times New Roman"/>
          <w:b/>
          <w:lang w:eastAsia="ru-RU"/>
        </w:rPr>
        <w:t>МОДЕЛЬ КОРРЕКЦИОННО-РАЗВИВАЮЩЕГО ПРОЦЕССА.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В основу коррекционно-развивающего процесса положены следующие принципы: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            - раннее воздействие на речевую деятельность с целью предупреждения вторичных отклонений;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              - развитие речи и опора на онтогенез;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proofErr w:type="gramStart"/>
      <w:r w:rsidRPr="007E315E">
        <w:rPr>
          <w:rFonts w:ascii="Times New Roman" w:hAnsi="Times New Roman" w:cs="Times New Roman"/>
          <w:lang w:eastAsia="ru-RU"/>
        </w:rPr>
        <w:t>- взаимосвязанное формирование фонетико-фонематических и лексико-грамматического компонентов языка;</w:t>
      </w:r>
      <w:proofErr w:type="gramEnd"/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              - дифференцированный подход в логопедической работе к детям с ОНР, ФФНР имеющим различную структуру речевого нарушения;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              - связь речи с другими сторонами психического развития, которые раскрывают зависимость формирования отдельных компонентов речи от состояния других психологических процессов.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Коррекционная работа, рассчитанная на 1-2 года, обеспечивает 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   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В организации коррекционно-развивающей работы выделяется три этапа:</w:t>
      </w:r>
      <w:r w:rsidR="007E315E">
        <w:rPr>
          <w:rFonts w:ascii="Times New Roman" w:hAnsi="Times New Roman" w:cs="Times New Roman"/>
          <w:lang w:eastAsia="ru-RU"/>
        </w:rPr>
        <w:t xml:space="preserve"> </w:t>
      </w:r>
      <w:r w:rsidRPr="007E315E">
        <w:rPr>
          <w:rFonts w:ascii="Times New Roman" w:hAnsi="Times New Roman" w:cs="Times New Roman"/>
          <w:lang w:eastAsia="ru-RU"/>
        </w:rPr>
        <w:t>организационный</w:t>
      </w:r>
      <w:r w:rsidR="007E315E">
        <w:rPr>
          <w:rFonts w:ascii="Times New Roman" w:hAnsi="Times New Roman" w:cs="Times New Roman"/>
          <w:lang w:eastAsia="ru-RU"/>
        </w:rPr>
        <w:t>,</w:t>
      </w:r>
      <w:r w:rsidRPr="007E315E">
        <w:rPr>
          <w:rFonts w:ascii="Times New Roman" w:hAnsi="Times New Roman" w:cs="Times New Roman"/>
          <w:lang w:eastAsia="ru-RU"/>
        </w:rPr>
        <w:t xml:space="preserve">  основной</w:t>
      </w:r>
      <w:r w:rsidR="007E315E">
        <w:rPr>
          <w:rFonts w:ascii="Times New Roman" w:hAnsi="Times New Roman" w:cs="Times New Roman"/>
          <w:lang w:eastAsia="ru-RU"/>
        </w:rPr>
        <w:t>,</w:t>
      </w:r>
      <w:r w:rsidRPr="007E315E">
        <w:rPr>
          <w:rFonts w:ascii="Times New Roman" w:hAnsi="Times New Roman" w:cs="Times New Roman"/>
          <w:lang w:eastAsia="ru-RU"/>
        </w:rPr>
        <w:t xml:space="preserve"> заключительный.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b/>
          <w:u w:val="single"/>
          <w:lang w:eastAsia="ru-RU"/>
        </w:rPr>
        <w:t>Организационный этап</w:t>
      </w:r>
      <w:r w:rsidRPr="007E315E">
        <w:rPr>
          <w:rFonts w:ascii="Times New Roman" w:hAnsi="Times New Roman" w:cs="Times New Roman"/>
          <w:b/>
          <w:lang w:eastAsia="ru-RU"/>
        </w:rPr>
        <w:t xml:space="preserve">. 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  1. Стартовый педагогический и логопедический мониторинг детей с речевыми нарушениями, который проводится </w:t>
      </w:r>
      <w:r w:rsidR="00F6624D" w:rsidRPr="007E315E">
        <w:rPr>
          <w:rFonts w:ascii="Times New Roman" w:hAnsi="Times New Roman" w:cs="Times New Roman"/>
          <w:lang w:eastAsia="ru-RU"/>
        </w:rPr>
        <w:t xml:space="preserve">курирующим группы общей направленности </w:t>
      </w:r>
      <w:r w:rsidRPr="007E315E">
        <w:rPr>
          <w:rFonts w:ascii="Times New Roman" w:hAnsi="Times New Roman" w:cs="Times New Roman"/>
          <w:lang w:eastAsia="ru-RU"/>
        </w:rPr>
        <w:t>уч</w:t>
      </w:r>
      <w:r w:rsidR="004A6FA4" w:rsidRPr="007E315E">
        <w:rPr>
          <w:rFonts w:ascii="Times New Roman" w:hAnsi="Times New Roman" w:cs="Times New Roman"/>
          <w:lang w:eastAsia="ru-RU"/>
        </w:rPr>
        <w:t>ителем-ло</w:t>
      </w:r>
      <w:r w:rsidR="00F6624D" w:rsidRPr="007E315E">
        <w:rPr>
          <w:rFonts w:ascii="Times New Roman" w:hAnsi="Times New Roman" w:cs="Times New Roman"/>
          <w:lang w:eastAsia="ru-RU"/>
        </w:rPr>
        <w:t>гопедом</w:t>
      </w:r>
      <w:r w:rsidR="004A6FA4" w:rsidRPr="007E315E">
        <w:rPr>
          <w:rFonts w:ascii="Times New Roman" w:hAnsi="Times New Roman" w:cs="Times New Roman"/>
          <w:lang w:eastAsia="ru-RU"/>
        </w:rPr>
        <w:t>, педагогами</w:t>
      </w:r>
      <w:r w:rsidRPr="007E315E">
        <w:rPr>
          <w:rFonts w:ascii="Times New Roman" w:hAnsi="Times New Roman" w:cs="Times New Roman"/>
          <w:lang w:eastAsia="ru-RU"/>
        </w:rPr>
        <w:t xml:space="preserve"> групп</w:t>
      </w:r>
      <w:r w:rsidR="004A6FA4" w:rsidRPr="007E315E">
        <w:rPr>
          <w:rFonts w:ascii="Times New Roman" w:hAnsi="Times New Roman" w:cs="Times New Roman"/>
          <w:lang w:eastAsia="ru-RU"/>
        </w:rPr>
        <w:t>ы</w:t>
      </w:r>
      <w:r w:rsidR="00F6624D" w:rsidRPr="007E315E">
        <w:rPr>
          <w:rFonts w:ascii="Times New Roman" w:hAnsi="Times New Roman" w:cs="Times New Roman"/>
          <w:lang w:eastAsia="ru-RU"/>
        </w:rPr>
        <w:t>, которую посещает ребенок,</w:t>
      </w:r>
      <w:r w:rsidR="004A6FA4" w:rsidRPr="007E315E">
        <w:rPr>
          <w:rFonts w:ascii="Times New Roman" w:hAnsi="Times New Roman" w:cs="Times New Roman"/>
          <w:lang w:eastAsia="ru-RU"/>
        </w:rPr>
        <w:t xml:space="preserve"> и специалистами ГБДОУ</w:t>
      </w:r>
      <w:r w:rsidRPr="007E315E">
        <w:rPr>
          <w:rFonts w:ascii="Times New Roman" w:hAnsi="Times New Roman" w:cs="Times New Roman"/>
          <w:lang w:eastAsia="ru-RU"/>
        </w:rPr>
        <w:t xml:space="preserve"> с целью представления детей, нуждающихся в логопедической помощи,</w:t>
      </w:r>
      <w:r w:rsidR="00F6624D" w:rsidRPr="007E315E"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 w:rsidR="00F6624D" w:rsidRPr="007E315E">
        <w:rPr>
          <w:rFonts w:ascii="Times New Roman" w:hAnsi="Times New Roman" w:cs="Times New Roman"/>
          <w:lang w:eastAsia="ru-RU"/>
        </w:rPr>
        <w:t>психолого</w:t>
      </w:r>
      <w:proofErr w:type="spellEnd"/>
      <w:r w:rsidR="00F6624D" w:rsidRPr="007E315E">
        <w:rPr>
          <w:rFonts w:ascii="Times New Roman" w:hAnsi="Times New Roman" w:cs="Times New Roman"/>
          <w:lang w:eastAsia="ru-RU"/>
        </w:rPr>
        <w:t xml:space="preserve"> – </w:t>
      </w:r>
      <w:proofErr w:type="spellStart"/>
      <w:r w:rsidR="00F6624D" w:rsidRPr="007E315E">
        <w:rPr>
          <w:rFonts w:ascii="Times New Roman" w:hAnsi="Times New Roman" w:cs="Times New Roman"/>
          <w:lang w:eastAsia="ru-RU"/>
        </w:rPr>
        <w:t>медико</w:t>
      </w:r>
      <w:proofErr w:type="spellEnd"/>
      <w:r w:rsidR="00F6624D" w:rsidRPr="007E315E">
        <w:rPr>
          <w:rFonts w:ascii="Times New Roman" w:hAnsi="Times New Roman" w:cs="Times New Roman"/>
          <w:lang w:eastAsia="ru-RU"/>
        </w:rPr>
        <w:t xml:space="preserve"> – педагогический консилиум</w:t>
      </w:r>
      <w:r w:rsidRPr="007E315E">
        <w:rPr>
          <w:rFonts w:ascii="Times New Roman" w:hAnsi="Times New Roman" w:cs="Times New Roman"/>
          <w:lang w:eastAsia="ru-RU"/>
        </w:rPr>
        <w:t xml:space="preserve"> </w:t>
      </w:r>
      <w:r w:rsidR="00F6624D" w:rsidRPr="007E315E">
        <w:rPr>
          <w:rFonts w:ascii="Times New Roman" w:hAnsi="Times New Roman" w:cs="Times New Roman"/>
          <w:lang w:eastAsia="ru-RU"/>
        </w:rPr>
        <w:t xml:space="preserve"> ГБДОУ№39</w:t>
      </w:r>
      <w:r w:rsidR="005B0BC9" w:rsidRPr="007E315E">
        <w:rPr>
          <w:rFonts w:ascii="Times New Roman" w:hAnsi="Times New Roman" w:cs="Times New Roman"/>
          <w:lang w:eastAsia="ru-RU"/>
        </w:rPr>
        <w:t>.</w:t>
      </w:r>
    </w:p>
    <w:p w:rsidR="005B0BC9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     2. </w:t>
      </w:r>
      <w:proofErr w:type="spellStart"/>
      <w:r w:rsidR="005B0BC9" w:rsidRPr="007E315E">
        <w:rPr>
          <w:rFonts w:ascii="Times New Roman" w:hAnsi="Times New Roman" w:cs="Times New Roman"/>
          <w:lang w:eastAsia="ru-RU"/>
        </w:rPr>
        <w:t>ПМПк</w:t>
      </w:r>
      <w:proofErr w:type="spellEnd"/>
      <w:r w:rsidR="005B0BC9" w:rsidRPr="007E315E">
        <w:rPr>
          <w:rFonts w:ascii="Times New Roman" w:hAnsi="Times New Roman" w:cs="Times New Roman"/>
          <w:lang w:eastAsia="ru-RU"/>
        </w:rPr>
        <w:t xml:space="preserve"> ГБДОУ№39</w:t>
      </w:r>
      <w:r w:rsidRPr="007E315E">
        <w:rPr>
          <w:rFonts w:ascii="Times New Roman" w:hAnsi="Times New Roman" w:cs="Times New Roman"/>
          <w:lang w:eastAsia="ru-RU"/>
        </w:rPr>
        <w:t xml:space="preserve"> </w:t>
      </w:r>
      <w:r w:rsidR="005B0BC9" w:rsidRPr="007E315E">
        <w:rPr>
          <w:rFonts w:ascii="Times New Roman" w:hAnsi="Times New Roman" w:cs="Times New Roman"/>
          <w:lang w:eastAsia="ru-RU"/>
        </w:rPr>
        <w:t xml:space="preserve">направляет ребенка на  территориальную </w:t>
      </w:r>
      <w:proofErr w:type="spellStart"/>
      <w:r w:rsidR="005B0BC9" w:rsidRPr="007E315E">
        <w:rPr>
          <w:rFonts w:ascii="Times New Roman" w:hAnsi="Times New Roman" w:cs="Times New Roman"/>
          <w:lang w:eastAsia="ru-RU"/>
        </w:rPr>
        <w:t>медико-психолого-педагогическую</w:t>
      </w:r>
      <w:proofErr w:type="spellEnd"/>
      <w:r w:rsidR="005B0BC9" w:rsidRPr="007E315E">
        <w:rPr>
          <w:rFonts w:ascii="Times New Roman" w:hAnsi="Times New Roman" w:cs="Times New Roman"/>
          <w:lang w:eastAsia="ru-RU"/>
        </w:rPr>
        <w:t xml:space="preserve"> комиссию Колпинского района Санкт-Петербурга для определения индивидуального образовательного маршрута развития ребенка</w:t>
      </w:r>
    </w:p>
    <w:p w:rsidR="00724662" w:rsidRPr="007E315E" w:rsidRDefault="005B0BC9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3. </w:t>
      </w:r>
      <w:r w:rsidR="00724662" w:rsidRPr="007E315E">
        <w:rPr>
          <w:rFonts w:ascii="Times New Roman" w:hAnsi="Times New Roman" w:cs="Times New Roman"/>
          <w:lang w:eastAsia="ru-RU"/>
        </w:rPr>
        <w:t xml:space="preserve">Комплексное обследование детей специалистами ТПМПК </w:t>
      </w:r>
      <w:r w:rsidRPr="007E315E">
        <w:rPr>
          <w:rFonts w:ascii="Times New Roman" w:hAnsi="Times New Roman" w:cs="Times New Roman"/>
          <w:lang w:eastAsia="ru-RU"/>
        </w:rPr>
        <w:t>Колпинского района Санкт-Петербурга   устанавливает статус ребенка и дает заключительный диагноз  для</w:t>
      </w:r>
      <w:r w:rsidR="00724662" w:rsidRPr="007E315E">
        <w:rPr>
          <w:rFonts w:ascii="Times New Roman" w:hAnsi="Times New Roman" w:cs="Times New Roman"/>
          <w:lang w:eastAsia="ru-RU"/>
        </w:rPr>
        <w:t xml:space="preserve"> направления в коррекционно-развивающую группу соответствующего возраста.</w:t>
      </w:r>
    </w:p>
    <w:p w:rsidR="005B0BC9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     3. Формирование информационной готовности педагогического коллектива</w:t>
      </w:r>
      <w:r w:rsidR="005B0BC9" w:rsidRPr="007E315E">
        <w:rPr>
          <w:rFonts w:ascii="Times New Roman" w:hAnsi="Times New Roman" w:cs="Times New Roman"/>
          <w:lang w:eastAsia="ru-RU"/>
        </w:rPr>
        <w:t xml:space="preserve"> ГБ</w:t>
      </w:r>
      <w:r w:rsidRPr="007E315E">
        <w:rPr>
          <w:rFonts w:ascii="Times New Roman" w:hAnsi="Times New Roman" w:cs="Times New Roman"/>
          <w:lang w:eastAsia="ru-RU"/>
        </w:rPr>
        <w:t xml:space="preserve">ДОУ к проведению эффективной коррекционно-педагогической работы с детьми, имеющими различные речевые нарушения 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     4. Информирование родителей (или лиц их замещающих) об итогах повторного  комплексного обследования умственного и речевого развития детей, имеющих речевые нарушения, п</w:t>
      </w:r>
      <w:r w:rsidR="00B12EA8" w:rsidRPr="007E315E">
        <w:rPr>
          <w:rFonts w:ascii="Times New Roman" w:hAnsi="Times New Roman" w:cs="Times New Roman"/>
          <w:lang w:eastAsia="ru-RU"/>
        </w:rPr>
        <w:t>роведенного учителем-логопедом,</w:t>
      </w:r>
      <w:r w:rsidRPr="007E315E">
        <w:rPr>
          <w:rFonts w:ascii="Times New Roman" w:hAnsi="Times New Roman" w:cs="Times New Roman"/>
          <w:lang w:eastAsia="ru-RU"/>
        </w:rPr>
        <w:t xml:space="preserve"> воспитателями речевых групп</w:t>
      </w:r>
      <w:r w:rsidR="00B12EA8" w:rsidRPr="007E315E">
        <w:rPr>
          <w:rFonts w:ascii="Times New Roman" w:hAnsi="Times New Roman" w:cs="Times New Roman"/>
          <w:lang w:eastAsia="ru-RU"/>
        </w:rPr>
        <w:t xml:space="preserve"> и специалистами, работающими на данной группе</w:t>
      </w:r>
      <w:r w:rsidRPr="007E315E">
        <w:rPr>
          <w:rFonts w:ascii="Times New Roman" w:hAnsi="Times New Roman" w:cs="Times New Roman"/>
          <w:lang w:eastAsia="ru-RU"/>
        </w:rPr>
        <w:t>; определение цели и задач коррекционно-развивающего обучения в логопедической группе, сп</w:t>
      </w:r>
      <w:r w:rsidR="005B0BC9" w:rsidRPr="007E315E">
        <w:rPr>
          <w:rFonts w:ascii="Times New Roman" w:hAnsi="Times New Roman" w:cs="Times New Roman"/>
          <w:lang w:eastAsia="ru-RU"/>
        </w:rPr>
        <w:t xml:space="preserve">особствующих продвижению детей  и ознакомление их с индивидуальным </w:t>
      </w:r>
      <w:proofErr w:type="spellStart"/>
      <w:r w:rsidR="005B0BC9" w:rsidRPr="007E315E">
        <w:rPr>
          <w:rFonts w:ascii="Times New Roman" w:hAnsi="Times New Roman" w:cs="Times New Roman"/>
          <w:lang w:eastAsia="ru-RU"/>
        </w:rPr>
        <w:t>коррекционно</w:t>
      </w:r>
      <w:proofErr w:type="spellEnd"/>
      <w:r w:rsidR="005B0BC9" w:rsidRPr="007E315E">
        <w:rPr>
          <w:rFonts w:ascii="Times New Roman" w:hAnsi="Times New Roman" w:cs="Times New Roman"/>
          <w:lang w:eastAsia="ru-RU"/>
        </w:rPr>
        <w:t xml:space="preserve"> – образовательным маршрутом по итогам </w:t>
      </w:r>
      <w:proofErr w:type="spellStart"/>
      <w:r w:rsidR="005B0BC9" w:rsidRPr="007E315E">
        <w:rPr>
          <w:rFonts w:ascii="Times New Roman" w:hAnsi="Times New Roman" w:cs="Times New Roman"/>
          <w:lang w:eastAsia="ru-RU"/>
        </w:rPr>
        <w:t>ПМПк</w:t>
      </w:r>
      <w:proofErr w:type="spellEnd"/>
      <w:r w:rsidR="005B0BC9" w:rsidRPr="007E315E">
        <w:rPr>
          <w:rFonts w:ascii="Times New Roman" w:hAnsi="Times New Roman" w:cs="Times New Roman"/>
          <w:lang w:eastAsia="ru-RU"/>
        </w:rPr>
        <w:t xml:space="preserve"> ГБДОУ№39 на момент поступления ребенка с ОВЗ в </w:t>
      </w:r>
      <w:r w:rsidR="00B12EA8" w:rsidRPr="007E315E">
        <w:rPr>
          <w:rFonts w:ascii="Times New Roman" w:hAnsi="Times New Roman" w:cs="Times New Roman"/>
          <w:lang w:eastAsia="ru-RU"/>
        </w:rPr>
        <w:t>логопедическую группу.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     5. Конструирование индивидуальных коррекционно-речевых программ помощи детям с нарушениями речи в ГБДОУ</w:t>
      </w:r>
      <w:r w:rsidR="00B767C3" w:rsidRPr="007E315E">
        <w:rPr>
          <w:rFonts w:ascii="Times New Roman" w:hAnsi="Times New Roman" w:cs="Times New Roman"/>
          <w:lang w:eastAsia="ru-RU"/>
        </w:rPr>
        <w:t xml:space="preserve"> в соответствие</w:t>
      </w:r>
      <w:r w:rsidRPr="007E315E">
        <w:rPr>
          <w:rFonts w:ascii="Times New Roman" w:hAnsi="Times New Roman" w:cs="Times New Roman"/>
          <w:lang w:eastAsia="ru-RU"/>
        </w:rPr>
        <w:t xml:space="preserve"> с возрастными особенностями с учетом психологических и интеллектуальных возможностей детей.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     6. Конструирование программ групповой работы с детьми, имеющими сходные структуры речевого нарушения или уровень речевого развития.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     7. Конструирование программ взаимодействия</w:t>
      </w:r>
      <w:r w:rsidR="00B767C3" w:rsidRPr="007E315E">
        <w:rPr>
          <w:rFonts w:ascii="Times New Roman" w:hAnsi="Times New Roman" w:cs="Times New Roman"/>
          <w:lang w:eastAsia="ru-RU"/>
        </w:rPr>
        <w:t xml:space="preserve"> педагогов,</w:t>
      </w:r>
      <w:r w:rsidRPr="007E315E">
        <w:rPr>
          <w:rFonts w:ascii="Times New Roman" w:hAnsi="Times New Roman" w:cs="Times New Roman"/>
          <w:lang w:eastAsia="ru-RU"/>
        </w:rPr>
        <w:t xml:space="preserve"> специалистов ГБДОУ и родителей </w:t>
      </w:r>
      <w:r w:rsidR="00B767C3" w:rsidRPr="007E315E">
        <w:rPr>
          <w:rFonts w:ascii="Times New Roman" w:hAnsi="Times New Roman" w:cs="Times New Roman"/>
          <w:lang w:eastAsia="ru-RU"/>
        </w:rPr>
        <w:t xml:space="preserve">(законных представителей) </w:t>
      </w:r>
      <w:r w:rsidRPr="007E315E">
        <w:rPr>
          <w:rFonts w:ascii="Times New Roman" w:hAnsi="Times New Roman" w:cs="Times New Roman"/>
          <w:lang w:eastAsia="ru-RU"/>
        </w:rPr>
        <w:t>детей с нарушениями речи.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b/>
          <w:u w:val="single"/>
          <w:lang w:eastAsia="ru-RU"/>
        </w:rPr>
        <w:t>Основной этап.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1.Решение задач, заложенных в коррекционных программах – подгрупповые, фронтальн</w:t>
      </w:r>
      <w:r w:rsidR="004E7FAC" w:rsidRPr="007E315E">
        <w:rPr>
          <w:rFonts w:ascii="Times New Roman" w:hAnsi="Times New Roman" w:cs="Times New Roman"/>
          <w:lang w:eastAsia="ru-RU"/>
        </w:rPr>
        <w:t xml:space="preserve">ые и индивидуальные </w:t>
      </w:r>
      <w:r w:rsidRPr="007E315E">
        <w:rPr>
          <w:rFonts w:ascii="Times New Roman" w:hAnsi="Times New Roman" w:cs="Times New Roman"/>
          <w:lang w:eastAsia="ru-RU"/>
        </w:rPr>
        <w:t xml:space="preserve"> занятия. 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2. Психолого-педагогический и логопедический мониторинг (2 раза в год).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3. Согласование, уточнение, корректировка меры и характера коррекционно-педагогического влияния участников коррекционно-педагогического процесса.</w:t>
      </w:r>
    </w:p>
    <w:p w:rsidR="00724662" w:rsidRPr="007E315E" w:rsidRDefault="0018681C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 4. Информирование</w:t>
      </w:r>
      <w:r w:rsidR="00724662" w:rsidRPr="007E315E">
        <w:rPr>
          <w:rFonts w:ascii="Times New Roman" w:hAnsi="Times New Roman" w:cs="Times New Roman"/>
          <w:lang w:eastAsia="ru-RU"/>
        </w:rPr>
        <w:t xml:space="preserve"> </w:t>
      </w:r>
      <w:r w:rsidRPr="007E315E">
        <w:rPr>
          <w:rFonts w:ascii="Times New Roman" w:hAnsi="Times New Roman" w:cs="Times New Roman"/>
          <w:lang w:eastAsia="ru-RU"/>
        </w:rPr>
        <w:t xml:space="preserve"> в различных формах родителей  (законных представителей)  </w:t>
      </w:r>
      <w:r w:rsidR="00724662" w:rsidRPr="007E315E">
        <w:rPr>
          <w:rFonts w:ascii="Times New Roman" w:hAnsi="Times New Roman" w:cs="Times New Roman"/>
          <w:lang w:eastAsia="ru-RU"/>
        </w:rPr>
        <w:t>о достижении определенного позитивного эффекта в устранении у детей отклонений в речевом развитии</w:t>
      </w:r>
      <w:r w:rsidRPr="007E315E">
        <w:rPr>
          <w:rFonts w:ascii="Times New Roman" w:hAnsi="Times New Roman" w:cs="Times New Roman"/>
          <w:lang w:eastAsia="ru-RU"/>
        </w:rPr>
        <w:t>.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b/>
          <w:u w:val="single"/>
          <w:lang w:eastAsia="ru-RU"/>
        </w:rPr>
        <w:t>Заключительный этап.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1.Оценка качества и устойчивости результатов коррекционно-речевой работы с детьми (индивидуальная и групповая): 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представления</w:t>
      </w:r>
      <w:r w:rsidR="0018681C" w:rsidRPr="007E315E">
        <w:rPr>
          <w:rFonts w:ascii="Times New Roman" w:hAnsi="Times New Roman" w:cs="Times New Roman"/>
          <w:lang w:eastAsia="ru-RU"/>
        </w:rPr>
        <w:t xml:space="preserve"> учителей-логопедов,</w:t>
      </w:r>
      <w:r w:rsidRPr="007E315E">
        <w:rPr>
          <w:rFonts w:ascii="Times New Roman" w:hAnsi="Times New Roman" w:cs="Times New Roman"/>
          <w:lang w:eastAsia="ru-RU"/>
        </w:rPr>
        <w:t xml:space="preserve"> воспитателей речевых групп</w:t>
      </w:r>
      <w:r w:rsidR="0018681C" w:rsidRPr="007E315E">
        <w:rPr>
          <w:rFonts w:ascii="Times New Roman" w:hAnsi="Times New Roman" w:cs="Times New Roman"/>
          <w:lang w:eastAsia="ru-RU"/>
        </w:rPr>
        <w:t xml:space="preserve">, специалистов ГБДОУ, </w:t>
      </w:r>
      <w:proofErr w:type="gramStart"/>
      <w:r w:rsidR="0018681C" w:rsidRPr="007E315E">
        <w:rPr>
          <w:rFonts w:ascii="Times New Roman" w:hAnsi="Times New Roman" w:cs="Times New Roman"/>
          <w:lang w:eastAsia="ru-RU"/>
        </w:rPr>
        <w:t>работающими</w:t>
      </w:r>
      <w:proofErr w:type="gramEnd"/>
      <w:r w:rsidR="0018681C" w:rsidRPr="007E315E">
        <w:rPr>
          <w:rFonts w:ascii="Times New Roman" w:hAnsi="Times New Roman" w:cs="Times New Roman"/>
          <w:lang w:eastAsia="ru-RU"/>
        </w:rPr>
        <w:t xml:space="preserve"> на данной группе на заседаниях </w:t>
      </w:r>
      <w:proofErr w:type="spellStart"/>
      <w:r w:rsidR="0018681C" w:rsidRPr="007E315E">
        <w:rPr>
          <w:rFonts w:ascii="Times New Roman" w:hAnsi="Times New Roman" w:cs="Times New Roman"/>
          <w:lang w:eastAsia="ru-RU"/>
        </w:rPr>
        <w:t>ПМПк</w:t>
      </w:r>
      <w:proofErr w:type="spellEnd"/>
      <w:r w:rsidR="0018681C" w:rsidRPr="007E315E">
        <w:rPr>
          <w:rFonts w:ascii="Times New Roman" w:hAnsi="Times New Roman" w:cs="Times New Roman"/>
          <w:lang w:eastAsia="ru-RU"/>
        </w:rPr>
        <w:t xml:space="preserve"> ГБДОУ№39</w:t>
      </w:r>
      <w:r w:rsidRPr="007E315E">
        <w:rPr>
          <w:rFonts w:ascii="Times New Roman" w:hAnsi="Times New Roman" w:cs="Times New Roman"/>
          <w:lang w:eastAsia="ru-RU"/>
        </w:rPr>
        <w:t>;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 xml:space="preserve"> инспектирование –  заведующая ГБДОУ</w:t>
      </w:r>
      <w:r w:rsidR="0018681C" w:rsidRPr="007E315E">
        <w:rPr>
          <w:rFonts w:ascii="Times New Roman" w:hAnsi="Times New Roman" w:cs="Times New Roman"/>
          <w:lang w:eastAsia="ru-RU"/>
        </w:rPr>
        <w:t>№39</w:t>
      </w:r>
      <w:r w:rsidRPr="007E315E">
        <w:rPr>
          <w:rFonts w:ascii="Times New Roman" w:hAnsi="Times New Roman" w:cs="Times New Roman"/>
          <w:lang w:eastAsia="ru-RU"/>
        </w:rPr>
        <w:t xml:space="preserve">; 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7E315E">
        <w:rPr>
          <w:rFonts w:ascii="Times New Roman" w:hAnsi="Times New Roman" w:cs="Times New Roman"/>
          <w:lang w:eastAsia="ru-RU"/>
        </w:rPr>
        <w:t>экспертирование</w:t>
      </w:r>
      <w:proofErr w:type="spellEnd"/>
      <w:r w:rsidRPr="007E315E">
        <w:rPr>
          <w:rFonts w:ascii="Times New Roman" w:hAnsi="Times New Roman" w:cs="Times New Roman"/>
          <w:lang w:eastAsia="ru-RU"/>
        </w:rPr>
        <w:t xml:space="preserve"> – специалисты ТПМПК</w:t>
      </w:r>
      <w:r w:rsidR="0018681C" w:rsidRPr="007E315E">
        <w:rPr>
          <w:rFonts w:ascii="Times New Roman" w:hAnsi="Times New Roman" w:cs="Times New Roman"/>
          <w:lang w:eastAsia="ru-RU"/>
        </w:rPr>
        <w:t xml:space="preserve"> Колпинского района Санкт-Петербурга</w:t>
      </w:r>
      <w:proofErr w:type="gramStart"/>
      <w:r w:rsidR="0018681C" w:rsidRPr="007E315E">
        <w:rPr>
          <w:rFonts w:ascii="Times New Roman" w:hAnsi="Times New Roman" w:cs="Times New Roman"/>
          <w:lang w:eastAsia="ru-RU"/>
        </w:rPr>
        <w:t xml:space="preserve"> </w:t>
      </w:r>
      <w:r w:rsidRPr="007E315E">
        <w:rPr>
          <w:rFonts w:ascii="Times New Roman" w:hAnsi="Times New Roman" w:cs="Times New Roman"/>
          <w:lang w:eastAsia="ru-RU"/>
        </w:rPr>
        <w:t>.</w:t>
      </w:r>
      <w:proofErr w:type="gramEnd"/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lastRenderedPageBreak/>
        <w:t xml:space="preserve">     2. Определе</w:t>
      </w:r>
      <w:r w:rsidR="0018681C" w:rsidRPr="007E315E">
        <w:rPr>
          <w:rFonts w:ascii="Times New Roman" w:hAnsi="Times New Roman" w:cs="Times New Roman"/>
          <w:lang w:eastAsia="ru-RU"/>
        </w:rPr>
        <w:t xml:space="preserve">ние дальнейших </w:t>
      </w:r>
      <w:r w:rsidRPr="007E315E">
        <w:rPr>
          <w:rFonts w:ascii="Times New Roman" w:hAnsi="Times New Roman" w:cs="Times New Roman"/>
          <w:lang w:eastAsia="ru-RU"/>
        </w:rPr>
        <w:t xml:space="preserve"> коррекционно-образовательных перспектив ГБДОУ для детей с нарушениями речи: решение о прекращении логопедической работы с ребенком (группой), изменение ее характера или корректировка инд</w:t>
      </w:r>
      <w:r w:rsidR="0018681C" w:rsidRPr="007E315E">
        <w:rPr>
          <w:rFonts w:ascii="Times New Roman" w:hAnsi="Times New Roman" w:cs="Times New Roman"/>
          <w:lang w:eastAsia="ru-RU"/>
        </w:rPr>
        <w:t xml:space="preserve">ивидуальных и групповых </w:t>
      </w:r>
      <w:proofErr w:type="spellStart"/>
      <w:r w:rsidR="0018681C" w:rsidRPr="007E315E">
        <w:rPr>
          <w:rFonts w:ascii="Times New Roman" w:hAnsi="Times New Roman" w:cs="Times New Roman"/>
          <w:lang w:eastAsia="ru-RU"/>
        </w:rPr>
        <w:t>коррекционно</w:t>
      </w:r>
      <w:proofErr w:type="spellEnd"/>
      <w:r w:rsidR="0018681C" w:rsidRPr="007E315E">
        <w:rPr>
          <w:rFonts w:ascii="Times New Roman" w:hAnsi="Times New Roman" w:cs="Times New Roman"/>
          <w:lang w:eastAsia="ru-RU"/>
        </w:rPr>
        <w:t xml:space="preserve"> – образовательных маршрутов</w:t>
      </w:r>
      <w:r w:rsidRPr="007E315E">
        <w:rPr>
          <w:rFonts w:ascii="Times New Roman" w:hAnsi="Times New Roman" w:cs="Times New Roman"/>
          <w:lang w:eastAsia="ru-RU"/>
        </w:rPr>
        <w:t xml:space="preserve"> и продолжение логопедической работы по решениям </w:t>
      </w:r>
      <w:proofErr w:type="spellStart"/>
      <w:r w:rsidRPr="007E315E">
        <w:rPr>
          <w:rFonts w:ascii="Times New Roman" w:hAnsi="Times New Roman" w:cs="Times New Roman"/>
          <w:lang w:eastAsia="ru-RU"/>
        </w:rPr>
        <w:t>психолого-ме</w:t>
      </w:r>
      <w:r w:rsidR="0018681C" w:rsidRPr="007E315E">
        <w:rPr>
          <w:rFonts w:ascii="Times New Roman" w:hAnsi="Times New Roman" w:cs="Times New Roman"/>
          <w:lang w:eastAsia="ru-RU"/>
        </w:rPr>
        <w:t>дико-педагогическая</w:t>
      </w:r>
      <w:proofErr w:type="spellEnd"/>
      <w:r w:rsidR="0018681C" w:rsidRPr="007E315E">
        <w:rPr>
          <w:rFonts w:ascii="Times New Roman" w:hAnsi="Times New Roman" w:cs="Times New Roman"/>
          <w:lang w:eastAsia="ru-RU"/>
        </w:rPr>
        <w:t xml:space="preserve"> консилиума</w:t>
      </w:r>
      <w:r w:rsidRPr="007E315E">
        <w:rPr>
          <w:rFonts w:ascii="Times New Roman" w:hAnsi="Times New Roman" w:cs="Times New Roman"/>
          <w:lang w:eastAsia="ru-RU"/>
        </w:rPr>
        <w:t xml:space="preserve"> ГБДОУ</w:t>
      </w:r>
      <w:r w:rsidR="0018681C" w:rsidRPr="007E315E">
        <w:rPr>
          <w:rFonts w:ascii="Times New Roman" w:hAnsi="Times New Roman" w:cs="Times New Roman"/>
          <w:lang w:eastAsia="ru-RU"/>
        </w:rPr>
        <w:t>№39</w:t>
      </w:r>
      <w:r w:rsidRPr="007E315E">
        <w:rPr>
          <w:rFonts w:ascii="Times New Roman" w:hAnsi="Times New Roman" w:cs="Times New Roman"/>
          <w:lang w:eastAsia="ru-RU"/>
        </w:rPr>
        <w:t>,</w:t>
      </w:r>
      <w:r w:rsidR="0018681C" w:rsidRPr="007E315E">
        <w:rPr>
          <w:rFonts w:ascii="Times New Roman" w:hAnsi="Times New Roman" w:cs="Times New Roman"/>
          <w:lang w:eastAsia="ru-RU"/>
        </w:rPr>
        <w:t xml:space="preserve"> </w:t>
      </w:r>
      <w:r w:rsidRPr="007E315E">
        <w:rPr>
          <w:rFonts w:ascii="Times New Roman" w:hAnsi="Times New Roman" w:cs="Times New Roman"/>
          <w:lang w:eastAsia="ru-RU"/>
        </w:rPr>
        <w:t>рекоме</w:t>
      </w:r>
      <w:r w:rsidR="0018681C" w:rsidRPr="007E315E">
        <w:rPr>
          <w:rFonts w:ascii="Times New Roman" w:hAnsi="Times New Roman" w:cs="Times New Roman"/>
          <w:lang w:eastAsia="ru-RU"/>
        </w:rPr>
        <w:t>ндациям</w:t>
      </w:r>
      <w:r w:rsidRPr="007E315E">
        <w:rPr>
          <w:rFonts w:ascii="Times New Roman" w:hAnsi="Times New Roman" w:cs="Times New Roman"/>
          <w:lang w:eastAsia="ru-RU"/>
        </w:rPr>
        <w:t xml:space="preserve"> экспертов ТПМПК</w:t>
      </w:r>
      <w:r w:rsidR="0018681C" w:rsidRPr="007E315E">
        <w:rPr>
          <w:rFonts w:ascii="Times New Roman" w:hAnsi="Times New Roman" w:cs="Times New Roman"/>
          <w:lang w:eastAsia="ru-RU"/>
        </w:rPr>
        <w:t xml:space="preserve"> Колпинского района Санкт-Петербурга</w:t>
      </w:r>
      <w:proofErr w:type="gramStart"/>
      <w:r w:rsidR="0018681C" w:rsidRPr="007E315E">
        <w:rPr>
          <w:rFonts w:ascii="Times New Roman" w:hAnsi="Times New Roman" w:cs="Times New Roman"/>
          <w:lang w:eastAsia="ru-RU"/>
        </w:rPr>
        <w:t xml:space="preserve"> </w:t>
      </w:r>
      <w:r w:rsidRPr="007E315E">
        <w:rPr>
          <w:rFonts w:ascii="Times New Roman" w:hAnsi="Times New Roman" w:cs="Times New Roman"/>
          <w:lang w:eastAsia="ru-RU"/>
        </w:rPr>
        <w:t>.</w:t>
      </w:r>
      <w:proofErr w:type="gramEnd"/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7E315E">
        <w:rPr>
          <w:rFonts w:ascii="Times New Roman" w:hAnsi="Times New Roman" w:cs="Times New Roman"/>
          <w:b/>
          <w:lang w:eastAsia="ru-RU"/>
        </w:rPr>
        <w:t>МОДЕЛЬ ВЗАИМОДЕЙСТВИЯ ПЕДАГОГОВ И СПЕЦИАЛИСТОВ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7E315E">
        <w:rPr>
          <w:rFonts w:ascii="Times New Roman" w:hAnsi="Times New Roman" w:cs="Times New Roman"/>
          <w:b/>
          <w:lang w:eastAsia="ru-RU"/>
        </w:rPr>
        <w:t>В РЕАЛИЗАЦИИ КОРРЕКЦИОННЫХ МЕРОПРИЯТИЙ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7E315E">
        <w:rPr>
          <w:rFonts w:ascii="Times New Roman" w:hAnsi="Times New Roman" w:cs="Times New Roman"/>
          <w:lang w:eastAsia="ru-RU"/>
        </w:rPr>
        <w:t>Логопед организует взаимодействие специалистов в коррекционно-педагогическом процессе ГБДОУ. Он планирует и координирует психолого-педагогическое сопровождение детей с тяжелыми нарушениями речи.</w:t>
      </w:r>
    </w:p>
    <w:p w:rsidR="00724662" w:rsidRPr="007E315E" w:rsidRDefault="00724662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24662" w:rsidRPr="007E315E" w:rsidRDefault="00EB3EAB" w:rsidP="007E315E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pict>
          <v:roundrect id="_x0000_s1031" style="position:absolute;left:0;text-align:left;margin-left:173.15pt;margin-top:16.7pt;width:126pt;height:81pt;z-index:251664384" arcsize="10923f">
            <v:textbox>
              <w:txbxContent>
                <w:p w:rsidR="00462F78" w:rsidRDefault="00462F78" w:rsidP="00724662">
                  <w:pPr>
                    <w:rPr>
                      <w:b/>
                      <w:sz w:val="28"/>
                    </w:rPr>
                  </w:pPr>
                </w:p>
                <w:p w:rsidR="00462F78" w:rsidRDefault="00462F78" w:rsidP="00724662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ЛОГОПЕД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6.7pt;margin-top:97.7pt;width:0;height:27pt;z-index:251666432" o:connectortype="straight"/>
        </w:pict>
      </w:r>
    </w:p>
    <w:p w:rsidR="00724662" w:rsidRPr="007E315E" w:rsidRDefault="00EB3EAB" w:rsidP="007E315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pict>
          <v:roundrect id="_x0000_s1028" style="position:absolute;left:0;text-align:left;margin-left:336.75pt;margin-top:.6pt;width:165pt;height:81pt;z-index:251661312" arcsize="10923f">
            <v:textbox>
              <w:txbxContent>
                <w:p w:rsidR="00462F78" w:rsidRDefault="00462F78" w:rsidP="00724662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462F78" w:rsidRDefault="00462F78" w:rsidP="0072466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  ГБДОУ№39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lang w:eastAsia="ru-RU"/>
        </w:rPr>
        <w:pict>
          <v:roundrect id="_x0000_s1032" style="position:absolute;left:0;text-align:left;margin-left:17.7pt;margin-top:.6pt;width:126pt;height:81pt;z-index:251665408" arcsize="10923f">
            <v:textbox>
              <w:txbxContent>
                <w:p w:rsidR="00462F78" w:rsidRDefault="00462F78" w:rsidP="0072466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462F78" w:rsidRDefault="00462F78" w:rsidP="0072466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МЕДИЦИНСКИЕ РАБОТНИКИ</w:t>
                  </w:r>
                </w:p>
              </w:txbxContent>
            </v:textbox>
          </v:roundrect>
        </w:pict>
      </w:r>
    </w:p>
    <w:p w:rsidR="00724662" w:rsidRPr="007E315E" w:rsidRDefault="00EB3EAB" w:rsidP="007E315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left:0;text-align:left;margin-left:143.7pt;margin-top:17.4pt;width:29.45pt;height:0;flip:x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left:0;text-align:left;margin-left:299.15pt;margin-top:17.4pt;width:37.6pt;height:0;flip:x;z-index:251682816" o:connectortype="straight">
            <v:stroke startarrow="block" endarrow="block"/>
          </v:shape>
        </w:pict>
      </w: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EB3EAB" w:rsidP="007E315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pict>
          <v:shape id="_x0000_s1039" type="#_x0000_t32" style="position:absolute;left:0;text-align:left;margin-left:328.5pt;margin-top:4.3pt;width:.05pt;height:23.2pt;z-index:251672576" o:connectortype="straight"/>
        </w:pict>
      </w:r>
      <w:r>
        <w:rPr>
          <w:rFonts w:ascii="Times New Roman" w:hAnsi="Times New Roman" w:cs="Times New Roman"/>
          <w:lang w:eastAsia="ru-RU"/>
        </w:rPr>
        <w:pict>
          <v:shape id="_x0000_s1036" type="#_x0000_t32" style="position:absolute;left:0;text-align:left;margin-left:189.75pt;margin-top:4.3pt;width:0;height:18pt;z-index:251669504" o:connectortype="straight"/>
        </w:pict>
      </w:r>
      <w:r>
        <w:rPr>
          <w:rFonts w:ascii="Times New Roman" w:hAnsi="Times New Roman" w:cs="Times New Roman"/>
          <w:lang w:eastAsia="ru-RU"/>
        </w:rPr>
        <w:pict>
          <v:shape id="_x0000_s1035" type="#_x0000_t32" style="position:absolute;left:0;text-align:left;margin-left:58.2pt;margin-top:4.25pt;width:.05pt;height:23.25pt;z-index:251668480" o:connectortype="straight"/>
        </w:pict>
      </w:r>
      <w:r>
        <w:rPr>
          <w:rFonts w:ascii="Times New Roman" w:hAnsi="Times New Roman" w:cs="Times New Roman"/>
          <w:lang w:eastAsia="ru-RU"/>
        </w:rPr>
        <w:pict>
          <v:shape id="_x0000_s1037" type="#_x0000_t32" style="position:absolute;left:0;text-align:left;margin-left:461.25pt;margin-top:4.25pt;width:.05pt;height:27pt;z-index:251670528" o:connectortype="straight"/>
        </w:pict>
      </w:r>
      <w:r>
        <w:rPr>
          <w:rFonts w:ascii="Times New Roman" w:hAnsi="Times New Roman" w:cs="Times New Roman"/>
          <w:lang w:eastAsia="ru-RU"/>
        </w:rPr>
        <w:pict>
          <v:shape id="_x0000_s1034" type="#_x0000_t32" style="position:absolute;left:0;text-align:left;margin-left:58.2pt;margin-top:4.25pt;width:403.05pt;height:.05pt;z-index:251667456" o:connectortype="straight"/>
        </w:pict>
      </w:r>
    </w:p>
    <w:p w:rsidR="00724662" w:rsidRPr="007E315E" w:rsidRDefault="00EB3EAB" w:rsidP="007E315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02.75pt;margin-top:5.15pt;width:111pt;height:77.25pt;z-index:251681792">
            <v:textbox style="mso-next-textbox:#_x0000_s1050">
              <w:txbxContent>
                <w:p w:rsidR="00462F78" w:rsidRPr="009C66D1" w:rsidRDefault="00462F7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Pr="009C66D1">
                    <w:rPr>
                      <w:b/>
                      <w:sz w:val="28"/>
                      <w:szCs w:val="28"/>
                    </w:rPr>
                    <w:t>ПЕДАГОГ -         ПСИХОЛОГ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lang w:eastAsia="ru-RU"/>
        </w:rPr>
        <w:pict>
          <v:roundrect id="_x0000_s1030" style="position:absolute;left:0;text-align:left;margin-left:273pt;margin-top:5.15pt;width:113.25pt;height:77.25pt;z-index:251663360" arcsize="10923f">
            <v:textbox style="mso-next-textbox:#_x0000_s1030">
              <w:txbxContent>
                <w:p w:rsidR="00462F78" w:rsidRDefault="00462F78" w:rsidP="0072466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ИНСТРУКТОР ПО ФИЗИЧЕСКОЙ КУЛЬТУРЕ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9" type="#_x0000_t176" style="position:absolute;left:0;text-align:left;margin-left:395.7pt;margin-top:5.15pt;width:124.8pt;height:77.25pt;z-index:251680768"/>
        </w:pict>
      </w:r>
      <w:r>
        <w:rPr>
          <w:rFonts w:ascii="Times New Roman" w:hAnsi="Times New Roman" w:cs="Times New Roman"/>
          <w:lang w:eastAsia="ru-RU"/>
        </w:rPr>
        <w:pict>
          <v:roundrect id="_x0000_s1027" style="position:absolute;left:0;text-align:left;margin-left:133.1pt;margin-top:1.4pt;width:126pt;height:81pt;z-index:251660288" arcsize="10923f">
            <v:textbox style="mso-next-textbox:#_x0000_s1027">
              <w:txbxContent>
                <w:p w:rsidR="00462F78" w:rsidRDefault="00462F78" w:rsidP="00724662"/>
                <w:p w:rsidR="00462F78" w:rsidRDefault="00462F78" w:rsidP="0072466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МУЗЫКАЛЬНЫЙ РУКОВОДИТЕЛЬ</w:t>
                  </w:r>
                </w:p>
                <w:p w:rsidR="00462F78" w:rsidRDefault="00462F78" w:rsidP="0072466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lang w:eastAsia="ru-RU"/>
        </w:rPr>
        <w:pict>
          <v:roundrect id="_x0000_s1029" style="position:absolute;left:0;text-align:left;margin-left:5.1pt;margin-top:1.4pt;width:118.65pt;height:81pt;z-index:251662336" arcsize="10923f">
            <v:textbox style="mso-next-textbox:#_x0000_s1029">
              <w:txbxContent>
                <w:p w:rsidR="00462F78" w:rsidRDefault="00462F78" w:rsidP="00724662"/>
                <w:p w:rsidR="00462F78" w:rsidRDefault="00462F78" w:rsidP="00724662"/>
                <w:p w:rsidR="00462F78" w:rsidRDefault="00462F78" w:rsidP="0072466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ВОСПИТАТЕЛИ</w:t>
                  </w:r>
                </w:p>
              </w:txbxContent>
            </v:textbox>
          </v:roundrect>
        </w:pict>
      </w: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954786" w:rsidRDefault="009547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54786" w:rsidRDefault="009547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54786" w:rsidRDefault="009547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54786" w:rsidRDefault="009547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54786" w:rsidRDefault="009547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54786" w:rsidRDefault="009547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54786" w:rsidRDefault="009547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54786" w:rsidRDefault="009547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54786" w:rsidRDefault="009547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54786" w:rsidRDefault="009547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54786" w:rsidRDefault="009547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312CC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ВЗАИМОДЕЙСТВИЕ С РОДИТЕЛЯМИ ВОСПИТАННИКОВ</w:t>
      </w:r>
      <w:r w:rsidR="001D6580" w:rsidRPr="007E315E">
        <w:rPr>
          <w:rFonts w:ascii="Times New Roman" w:hAnsi="Times New Roman" w:cs="Times New Roman"/>
          <w:b/>
        </w:rPr>
        <w:t xml:space="preserve"> </w:t>
      </w:r>
    </w:p>
    <w:p w:rsidR="00C05FF1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 Для успешной работы логопеду и воспитателям необходимо поддерживать тесный контакт с семьей ребенка. В коррекционной работе важно сделать родителей не только своими союзниками, но и грамотными помощниками. </w:t>
      </w: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  <w:b/>
        </w:rPr>
        <w:t>Цель</w:t>
      </w:r>
      <w:r w:rsidRPr="007E315E">
        <w:rPr>
          <w:rFonts w:ascii="Times New Roman" w:hAnsi="Times New Roman" w:cs="Times New Roman"/>
        </w:rPr>
        <w:t>: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последовательным, а их взаимопонимание более эффективным.</w:t>
      </w: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 xml:space="preserve">Задачи: </w:t>
      </w:r>
    </w:p>
    <w:p w:rsidR="00724662" w:rsidRPr="007E315E" w:rsidRDefault="00724662" w:rsidP="007E315E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установить партнерские отношения с семьей каждого воспитанника, создать атмосферу общности интересов, эмоциональной </w:t>
      </w:r>
      <w:proofErr w:type="spellStart"/>
      <w:r w:rsidRPr="007E315E">
        <w:rPr>
          <w:rFonts w:ascii="Times New Roman" w:hAnsi="Times New Roman" w:cs="Times New Roman"/>
        </w:rPr>
        <w:t>взаимоподдержки</w:t>
      </w:r>
      <w:proofErr w:type="spellEnd"/>
      <w:r w:rsidRPr="007E315E">
        <w:rPr>
          <w:rFonts w:ascii="Times New Roman" w:hAnsi="Times New Roman" w:cs="Times New Roman"/>
        </w:rPr>
        <w:t xml:space="preserve"> и взаимопроникновения в проблемы друг друга;</w:t>
      </w:r>
    </w:p>
    <w:p w:rsidR="00724662" w:rsidRPr="007E315E" w:rsidRDefault="00724662" w:rsidP="007E315E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повысить грамотность в области коррекционной педагогики, пробудить интерес и желание заниматься со своими детьми;</w:t>
      </w:r>
    </w:p>
    <w:p w:rsidR="00724662" w:rsidRPr="007E315E" w:rsidRDefault="00724662" w:rsidP="007E315E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формирование навыков наблюдения за ребенком и умения делать правильные выводы из этих наблюдений;</w:t>
      </w:r>
    </w:p>
    <w:p w:rsidR="00724662" w:rsidRPr="007E315E" w:rsidRDefault="00724662" w:rsidP="007E315E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усвоение родителями уверенного и спокойного стиля воспитания с целью обеспечения ребенку чувства комфортности, защищенности в условиях семьи;</w:t>
      </w:r>
    </w:p>
    <w:p w:rsidR="00724662" w:rsidRPr="007E315E" w:rsidRDefault="00724662" w:rsidP="007E315E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воспитание привычки обращаться за помощью в вопросах коррекции и воспитания.</w:t>
      </w: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Формы и методы:</w:t>
      </w:r>
    </w:p>
    <w:p w:rsidR="00724662" w:rsidRPr="007E315E" w:rsidRDefault="00724662" w:rsidP="007E315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ознакомительные беседы;</w:t>
      </w:r>
    </w:p>
    <w:p w:rsidR="00724662" w:rsidRPr="007E315E" w:rsidRDefault="00724662" w:rsidP="007E315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индивидуальные беседы с родителями:</w:t>
      </w:r>
    </w:p>
    <w:p w:rsidR="00724662" w:rsidRPr="007E315E" w:rsidRDefault="00724662" w:rsidP="007E315E">
      <w:pPr>
        <w:pStyle w:val="a6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 состояние</w:t>
      </w:r>
      <w:r w:rsidR="00E37A15" w:rsidRPr="007E315E">
        <w:rPr>
          <w:rFonts w:ascii="Times New Roman" w:hAnsi="Times New Roman" w:cs="Times New Roman"/>
        </w:rPr>
        <w:t xml:space="preserve"> общего и</w:t>
      </w:r>
      <w:r w:rsidRPr="007E315E">
        <w:rPr>
          <w:rFonts w:ascii="Times New Roman" w:hAnsi="Times New Roman" w:cs="Times New Roman"/>
        </w:rPr>
        <w:t xml:space="preserve"> р</w:t>
      </w:r>
      <w:r w:rsidR="00D61A88" w:rsidRPr="007E315E">
        <w:rPr>
          <w:rFonts w:ascii="Times New Roman" w:hAnsi="Times New Roman" w:cs="Times New Roman"/>
        </w:rPr>
        <w:t>ечевого развития детей</w:t>
      </w:r>
      <w:r w:rsidRPr="007E315E">
        <w:rPr>
          <w:rFonts w:ascii="Times New Roman" w:hAnsi="Times New Roman" w:cs="Times New Roman"/>
        </w:rPr>
        <w:t>;</w:t>
      </w:r>
    </w:p>
    <w:p w:rsidR="00724662" w:rsidRPr="007E315E" w:rsidRDefault="00724662" w:rsidP="007E315E">
      <w:pPr>
        <w:pStyle w:val="a6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 объяснение коррекционного задания логопеда, записанного в индивидуальной тетради ребенка;</w:t>
      </w:r>
    </w:p>
    <w:p w:rsidR="00724662" w:rsidRPr="007E315E" w:rsidRDefault="00724662" w:rsidP="007E315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родительские собрания;</w:t>
      </w:r>
    </w:p>
    <w:p w:rsidR="007B6570" w:rsidRPr="007E315E" w:rsidRDefault="00724662" w:rsidP="007E315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педагогическая библиотечка;</w:t>
      </w:r>
    </w:p>
    <w:p w:rsidR="007B6570" w:rsidRPr="007E315E" w:rsidRDefault="00724662" w:rsidP="007E315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консультации (доклады, бесед</w:t>
      </w:r>
      <w:r w:rsidR="007B6570" w:rsidRPr="007E315E">
        <w:rPr>
          <w:rFonts w:ascii="Times New Roman" w:hAnsi="Times New Roman" w:cs="Times New Roman"/>
        </w:rPr>
        <w:t>ы, вопросы-ответы, обмен опытом)</w:t>
      </w:r>
    </w:p>
    <w:p w:rsidR="007B6570" w:rsidRPr="007E315E" w:rsidRDefault="007B6570" w:rsidP="007E315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Наглядный материал:</w:t>
      </w:r>
      <w:r w:rsidR="00724662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>стенды, папки-передвижки</w:t>
      </w:r>
    </w:p>
    <w:p w:rsidR="00724662" w:rsidRPr="007E315E" w:rsidRDefault="007B6570" w:rsidP="007E315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 Информационный материал: листовки, буклеты, памятки</w:t>
      </w:r>
    </w:p>
    <w:p w:rsidR="00724662" w:rsidRPr="007E315E" w:rsidRDefault="00724662" w:rsidP="007E315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 открытые занятия;</w:t>
      </w:r>
    </w:p>
    <w:p w:rsidR="00724662" w:rsidRPr="007E315E" w:rsidRDefault="00724662" w:rsidP="007E315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дни открытых дверей;</w:t>
      </w:r>
    </w:p>
    <w:p w:rsidR="007B6570" w:rsidRPr="007E315E" w:rsidRDefault="007B6570" w:rsidP="007E315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проекты</w:t>
      </w:r>
    </w:p>
    <w:p w:rsidR="007B6570" w:rsidRPr="007E315E" w:rsidRDefault="007B6570" w:rsidP="007E315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выставки детского творчества</w:t>
      </w:r>
    </w:p>
    <w:p w:rsidR="007B6570" w:rsidRPr="007E315E" w:rsidRDefault="007B6570" w:rsidP="007E315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конкурсы</w:t>
      </w:r>
    </w:p>
    <w:p w:rsidR="007B6570" w:rsidRPr="007E315E" w:rsidRDefault="007B6570" w:rsidP="007E315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досуги и праздники</w:t>
      </w:r>
    </w:p>
    <w:p w:rsidR="007B6570" w:rsidRPr="007E315E" w:rsidRDefault="007B6570" w:rsidP="007E315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совместные мероприятия </w:t>
      </w:r>
    </w:p>
    <w:p w:rsidR="004304E3" w:rsidRPr="007E315E" w:rsidRDefault="004304E3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Тесное сотрудничество с семьей делает успешной работу.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4304E3" w:rsidRPr="007E315E" w:rsidRDefault="004304E3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ГБДОУ равноправны, преследуют одни и те же цели и сотрудничают для их достижения. Особенно важен диалог между педагогом и семьей в случае </w:t>
      </w:r>
      <w:r w:rsidRPr="007E315E">
        <w:rPr>
          <w:rFonts w:ascii="Times New Roman" w:hAnsi="Times New Roman" w:cs="Times New Roman"/>
        </w:rPr>
        <w:lastRenderedPageBreak/>
        <w:t>наличия у ребенка отклонений в поведении или каких-либо проблем в развитии. Диалог позволяет совместно</w:t>
      </w:r>
      <w:r w:rsidR="004879D3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 xml:space="preserve">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 Педагоги поддерживают семью в деле развития ребенка и при необходимости привлекают других специалистов и службы (консультации психолога, логопеда, и др.). Таким образом, ГБДОУ занимается профилактикой и борется с возникновением отклонений в развитии детей на ранних стадиях </w:t>
      </w:r>
      <w:proofErr w:type="spellStart"/>
      <w:r w:rsidRPr="007E315E">
        <w:rPr>
          <w:rFonts w:ascii="Times New Roman" w:hAnsi="Times New Roman" w:cs="Times New Roman"/>
        </w:rPr>
        <w:t>развития</w:t>
      </w:r>
      <w:proofErr w:type="gramStart"/>
      <w:r w:rsidRPr="007E315E">
        <w:rPr>
          <w:rFonts w:ascii="Times New Roman" w:hAnsi="Times New Roman" w:cs="Times New Roman"/>
        </w:rPr>
        <w:t>.Д</w:t>
      </w:r>
      <w:proofErr w:type="gramEnd"/>
      <w:r w:rsidRPr="007E315E">
        <w:rPr>
          <w:rFonts w:ascii="Times New Roman" w:hAnsi="Times New Roman" w:cs="Times New Roman"/>
        </w:rPr>
        <w:t>иалог</w:t>
      </w:r>
      <w:proofErr w:type="spellEnd"/>
      <w:r w:rsidRPr="007E315E">
        <w:rPr>
          <w:rFonts w:ascii="Times New Roman" w:hAnsi="Times New Roman" w:cs="Times New Roman"/>
        </w:rPr>
        <w:t xml:space="preserve"> с родителями(законными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  <w:r w:rsidR="002A3291" w:rsidRPr="007E315E">
        <w:rPr>
          <w:rFonts w:ascii="Times New Roman" w:hAnsi="Times New Roman" w:cs="Times New Roman"/>
        </w:rPr>
        <w:t xml:space="preserve">   </w:t>
      </w:r>
      <w:r w:rsidRPr="007E315E">
        <w:rPr>
          <w:rFonts w:ascii="Times New Roman" w:hAnsi="Times New Roman" w:cs="Times New Roman"/>
        </w:rPr>
        <w:t>Педагоги, в свою очередь, также должны делиться информацией с родителям</w:t>
      </w:r>
      <w:proofErr w:type="gramStart"/>
      <w:r w:rsidRPr="007E315E">
        <w:rPr>
          <w:rFonts w:ascii="Times New Roman" w:hAnsi="Times New Roman" w:cs="Times New Roman"/>
        </w:rPr>
        <w:t>и(</w:t>
      </w:r>
      <w:proofErr w:type="gramEnd"/>
      <w:r w:rsidRPr="007E315E">
        <w:rPr>
          <w:rFonts w:ascii="Times New Roman" w:hAnsi="Times New Roman" w:cs="Times New Roman"/>
        </w:rPr>
        <w:t>законными</w:t>
      </w:r>
      <w:r w:rsidR="002A3291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>представителями) о своей работе и о поведении детей во время пребывания в ГБДОУ.</w:t>
      </w:r>
      <w:r w:rsidR="002A3291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>Родители (законные представители), как правило, хотят знать о возможностях</w:t>
      </w:r>
      <w:r w:rsidR="002A3291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>сотрудничества, способствующего адаптации ребенка к ГБДОУ, его развитию,</w:t>
      </w:r>
      <w:r w:rsidR="002A3291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>эффективному использованию предлагаемых форм образовательной работы.</w:t>
      </w:r>
      <w:r w:rsidR="002A3291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>В этом случае ситуативное взаимодействие способно стать настоящим образовательным</w:t>
      </w:r>
      <w:r w:rsidR="002A3291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>партнерством.</w:t>
      </w:r>
      <w:r w:rsidR="002A3291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>ГБДОУ предлагает родителям (законным представителям) активно участвовать в образовательной работе и в отдельных занятиях непрерывной образовательной деятельностью. Родители (законные представители) могут привнести в жизнь ГБДОУ свои особые умения,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</w:t>
      </w:r>
      <w:r w:rsidR="002A3291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>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</w:t>
      </w:r>
    </w:p>
    <w:p w:rsidR="004304E3" w:rsidRPr="007E315E" w:rsidRDefault="004304E3" w:rsidP="007E31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662" w:rsidRPr="007E315E" w:rsidRDefault="00724662" w:rsidP="007E315E">
      <w:pPr>
        <w:pStyle w:val="a6"/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30C2A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ВЗАИМОДЕЙСТВИЕ С ДРУГИМИ ОРГАНИЗАЦИЯМИ</w:t>
      </w: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ПО ОСУЩЕСТВЛЕНИЮ КОРРЕКЦИОННОЙ ПОМОЩИ ДЕТЯМ</w:t>
      </w:r>
    </w:p>
    <w:p w:rsidR="00724662" w:rsidRPr="007E315E" w:rsidRDefault="00EB3EAB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B3EAB">
        <w:rPr>
          <w:rFonts w:ascii="Times New Roman" w:hAnsi="Times New Roman" w:cs="Times New Roman"/>
        </w:rPr>
        <w:pict>
          <v:roundrect id="_x0000_s1042" style="position:absolute;left:0;text-align:left;margin-left:323.7pt;margin-top:12.15pt;width:111.75pt;height:115.15pt;z-index:251675648" arcsize="10923f">
            <v:textbox>
              <w:txbxContent>
                <w:p w:rsidR="00462F78" w:rsidRDefault="00462F78" w:rsidP="00D92A5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462F78" w:rsidRDefault="00462F78" w:rsidP="00D92A5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A52">
                    <w:rPr>
                      <w:rFonts w:ascii="Times New Roman" w:hAnsi="Times New Roman"/>
                      <w:sz w:val="24"/>
                      <w:szCs w:val="24"/>
                    </w:rPr>
                    <w:t>Школа  № 520</w:t>
                  </w:r>
                </w:p>
                <w:p w:rsidR="00462F78" w:rsidRPr="00D92A52" w:rsidRDefault="00462F78" w:rsidP="00D92A5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Школа  № 400</w:t>
                  </w:r>
                </w:p>
                <w:p w:rsidR="00462F78" w:rsidRDefault="00462F78" w:rsidP="00724662"/>
              </w:txbxContent>
            </v:textbox>
          </v:roundrect>
        </w:pict>
      </w:r>
      <w:r w:rsidRPr="00EB3EAB">
        <w:rPr>
          <w:rFonts w:ascii="Times New Roman" w:hAnsi="Times New Roman" w:cs="Times New Roman"/>
        </w:rPr>
        <w:pict>
          <v:roundrect id="_x0000_s1040" style="position:absolute;left:0;text-align:left;margin-left:20.7pt;margin-top:12.15pt;width:111.75pt;height:120.75pt;z-index:251673600" arcsize="10923f">
            <v:textbox>
              <w:txbxContent>
                <w:p w:rsidR="00462F78" w:rsidRDefault="00462F78" w:rsidP="0072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A52">
                    <w:rPr>
                      <w:rFonts w:ascii="Times New Roman" w:hAnsi="Times New Roman"/>
                      <w:sz w:val="24"/>
                      <w:szCs w:val="24"/>
                    </w:rPr>
                    <w:t>ГБУДО ЦППМСП</w:t>
                  </w:r>
                </w:p>
                <w:p w:rsidR="00462F78" w:rsidRPr="00D92A52" w:rsidRDefault="00462F78" w:rsidP="0072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A52">
                    <w:rPr>
                      <w:rFonts w:ascii="Times New Roman" w:hAnsi="Times New Roman"/>
                      <w:sz w:val="24"/>
                      <w:szCs w:val="24"/>
                    </w:rPr>
                    <w:t>Колпинский р-н</w:t>
                  </w:r>
                </w:p>
                <w:p w:rsidR="00462F78" w:rsidRPr="00D92A52" w:rsidRDefault="00462F78" w:rsidP="0072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A5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D92A52"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 w:rsidRPr="00D92A52">
                    <w:rPr>
                      <w:rFonts w:ascii="Times New Roman" w:hAnsi="Times New Roman"/>
                      <w:sz w:val="24"/>
                      <w:szCs w:val="24"/>
                    </w:rPr>
                    <w:t>анкт-Петербург</w:t>
                  </w:r>
                </w:p>
              </w:txbxContent>
            </v:textbox>
          </v:roundrect>
        </w:pict>
      </w:r>
      <w:r w:rsidRPr="00EB3EAB">
        <w:rPr>
          <w:rFonts w:ascii="Times New Roman" w:hAnsi="Times New Roman" w:cs="Times New Roman"/>
        </w:rPr>
        <w:pict>
          <v:roundrect id="_x0000_s1043" style="position:absolute;left:0;text-align:left;margin-left:173.7pt;margin-top:12.15pt;width:111.75pt;height:1in;z-index:251676672" arcsize="10923f">
            <v:textbox>
              <w:txbxContent>
                <w:p w:rsidR="00462F78" w:rsidRDefault="00462F78" w:rsidP="00D92A52">
                  <w:pPr>
                    <w:rPr>
                      <w:sz w:val="24"/>
                      <w:szCs w:val="24"/>
                    </w:rPr>
                  </w:pPr>
                  <w:r w:rsidRPr="00D92A52">
                    <w:rPr>
                      <w:sz w:val="24"/>
                      <w:szCs w:val="24"/>
                    </w:rPr>
                    <w:t xml:space="preserve">Поликлиника </w:t>
                  </w:r>
                </w:p>
                <w:p w:rsidR="00462F78" w:rsidRPr="00D92A52" w:rsidRDefault="00462F78" w:rsidP="00D92A52">
                  <w:pPr>
                    <w:rPr>
                      <w:sz w:val="24"/>
                      <w:szCs w:val="24"/>
                    </w:rPr>
                  </w:pPr>
                  <w:r w:rsidRPr="00D92A52">
                    <w:rPr>
                      <w:sz w:val="24"/>
                      <w:szCs w:val="24"/>
                    </w:rPr>
                    <w:t>пос. Понтонный</w:t>
                  </w:r>
                </w:p>
              </w:txbxContent>
            </v:textbox>
          </v:roundrect>
        </w:pict>
      </w:r>
      <w:r w:rsidRPr="00EB3EAB">
        <w:rPr>
          <w:rFonts w:ascii="Times New Roman" w:hAnsi="Times New Roman" w:cs="Times New Roman"/>
        </w:rPr>
        <w:pict>
          <v:shape id="_x0000_s1045" type="#_x0000_t32" style="position:absolute;left:0;text-align:left;margin-left:225.45pt;margin-top:84.15pt;width:0;height:53.25pt;z-index:251678720" o:connectortype="straight"/>
        </w:pict>
      </w: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EB3EAB" w:rsidP="007E315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46" type="#_x0000_t32" style="position:absolute;left:0;text-align:left;margin-left:254.7pt;margin-top:5.85pt;width:69pt;height:53.25pt;flip:x;z-index:251679744" o:connectortype="straight"/>
        </w:pict>
      </w:r>
      <w:r>
        <w:rPr>
          <w:rFonts w:ascii="Times New Roman" w:hAnsi="Times New Roman" w:cs="Times New Roman"/>
        </w:rPr>
        <w:pict>
          <v:shape id="_x0000_s1044" type="#_x0000_t32" style="position:absolute;left:0;text-align:left;margin-left:132.45pt;margin-top:10pt;width:68.25pt;height:53.25pt;z-index:251677696" o:connectortype="straight"/>
        </w:pict>
      </w: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EB3EAB" w:rsidP="007E315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oundrect id="_x0000_s1041" style="position:absolute;left:0;text-align:left;margin-left:132.45pt;margin-top:11.05pt;width:199.95pt;height:106.15pt;z-index:251674624" arcsize="10923f">
            <v:textbox>
              <w:txbxContent>
                <w:p w:rsidR="00462F78" w:rsidRDefault="00462F78" w:rsidP="00724662">
                  <w:pPr>
                    <w:rPr>
                      <w:rFonts w:ascii="Times New Roman" w:hAnsi="Times New Roman"/>
                    </w:rPr>
                  </w:pPr>
                </w:p>
                <w:p w:rsidR="00462F78" w:rsidRPr="00D92A52" w:rsidRDefault="00462F78" w:rsidP="00D92A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2A52">
                    <w:rPr>
                      <w:rFonts w:ascii="Times New Roman" w:hAnsi="Times New Roman"/>
                      <w:sz w:val="28"/>
                      <w:szCs w:val="28"/>
                    </w:rPr>
                    <w:t>Группы для детей с тяжелыми  нарушениями речи ГБДОУ№39</w:t>
                  </w:r>
                </w:p>
              </w:txbxContent>
            </v:textbox>
          </v:roundrect>
        </w:pict>
      </w: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463BAC" w:rsidRPr="007E315E" w:rsidRDefault="00463BA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lastRenderedPageBreak/>
        <w:t>Организационный раздел</w:t>
      </w:r>
    </w:p>
    <w:p w:rsidR="00463BAC" w:rsidRPr="007E315E" w:rsidRDefault="00463BAC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  <w:b/>
        </w:rPr>
        <w:t xml:space="preserve">Структура образовательного процесса в группах для детей с ТНР </w:t>
      </w:r>
      <w:r w:rsidRPr="007E315E">
        <w:rPr>
          <w:rFonts w:ascii="Times New Roman" w:hAnsi="Times New Roman" w:cs="Times New Roman"/>
        </w:rPr>
        <w:t>в течение дня состоит из четырех блоков:</w:t>
      </w:r>
    </w:p>
    <w:p w:rsidR="00463BAC" w:rsidRPr="007E315E" w:rsidRDefault="00463BAC" w:rsidP="007E315E">
      <w:pPr>
        <w:pStyle w:val="2"/>
        <w:spacing w:after="200"/>
        <w:ind w:left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  <w:i/>
        </w:rPr>
        <w:t xml:space="preserve">1.Первый блок </w:t>
      </w:r>
      <w:proofErr w:type="gramStart"/>
      <w:r w:rsidRPr="007E315E">
        <w:rPr>
          <w:rFonts w:ascii="Times New Roman" w:hAnsi="Times New Roman"/>
        </w:rPr>
        <w:t xml:space="preserve">( </w:t>
      </w:r>
      <w:proofErr w:type="gramEnd"/>
      <w:r w:rsidRPr="007E315E">
        <w:rPr>
          <w:rFonts w:ascii="Times New Roman" w:hAnsi="Times New Roman"/>
        </w:rPr>
        <w:t>продолжительность  с 7.00 до 9.00 часов) включает :</w:t>
      </w:r>
    </w:p>
    <w:p w:rsidR="00463BAC" w:rsidRPr="007E315E" w:rsidRDefault="00463BAC" w:rsidP="007E315E">
      <w:pPr>
        <w:pStyle w:val="2"/>
        <w:spacing w:after="200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lang w:eastAsia="ru-RU"/>
        </w:rPr>
        <w:t>- совместную деятельность воспитателя с детьми;</w:t>
      </w:r>
    </w:p>
    <w:p w:rsidR="00463BAC" w:rsidRPr="007E315E" w:rsidRDefault="00463BAC" w:rsidP="007E315E">
      <w:pPr>
        <w:pStyle w:val="2"/>
        <w:spacing w:after="200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lang w:eastAsia="ru-RU"/>
        </w:rPr>
        <w:t>- свободную самостоятельную деятельность детей.</w:t>
      </w:r>
    </w:p>
    <w:p w:rsidR="00463BAC" w:rsidRPr="007E315E" w:rsidRDefault="00463BAC" w:rsidP="007E315E">
      <w:pPr>
        <w:pStyle w:val="2"/>
        <w:spacing w:after="200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lang w:eastAsia="ru-RU"/>
        </w:rPr>
        <w:t>2.</w:t>
      </w:r>
      <w:r w:rsidRPr="007E315E">
        <w:rPr>
          <w:rFonts w:ascii="Times New Roman" w:hAnsi="Times New Roman"/>
          <w:i/>
          <w:lang w:eastAsia="ru-RU"/>
        </w:rPr>
        <w:t xml:space="preserve">Второй блок </w:t>
      </w:r>
      <w:r w:rsidRPr="007E315E">
        <w:rPr>
          <w:rFonts w:ascii="Times New Roman" w:hAnsi="Times New Roman"/>
          <w:lang w:eastAsia="ru-RU"/>
        </w:rPr>
        <w:t xml:space="preserve"> </w:t>
      </w:r>
      <w:proofErr w:type="gramStart"/>
      <w:r w:rsidRPr="007E315E">
        <w:rPr>
          <w:rFonts w:ascii="Times New Roman" w:hAnsi="Times New Roman"/>
          <w:lang w:eastAsia="ru-RU"/>
        </w:rPr>
        <w:t xml:space="preserve">( </w:t>
      </w:r>
      <w:proofErr w:type="gramEnd"/>
      <w:r w:rsidRPr="007E315E">
        <w:rPr>
          <w:rFonts w:ascii="Times New Roman" w:hAnsi="Times New Roman"/>
          <w:lang w:eastAsia="ru-RU"/>
        </w:rPr>
        <w:t>продолжительность с 9.00 до 11.00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</w:t>
      </w:r>
      <w:r w:rsidR="00A07673" w:rsidRPr="007E315E">
        <w:rPr>
          <w:rFonts w:ascii="Times New Roman" w:hAnsi="Times New Roman"/>
          <w:lang w:eastAsia="ru-RU"/>
        </w:rPr>
        <w:t xml:space="preserve"> педагогами и специалистами, работающими с группой детей</w:t>
      </w:r>
      <w:r w:rsidRPr="007E315E">
        <w:rPr>
          <w:rFonts w:ascii="Times New Roman" w:hAnsi="Times New Roman"/>
          <w:lang w:eastAsia="ru-RU"/>
        </w:rPr>
        <w:t>.</w:t>
      </w:r>
    </w:p>
    <w:p w:rsidR="00463BAC" w:rsidRPr="007E315E" w:rsidRDefault="00463BAC" w:rsidP="007E315E">
      <w:pPr>
        <w:pStyle w:val="2"/>
        <w:spacing w:after="200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lang w:eastAsia="ru-RU"/>
        </w:rPr>
        <w:t>3.</w:t>
      </w:r>
      <w:r w:rsidRPr="007E315E">
        <w:rPr>
          <w:rFonts w:ascii="Times New Roman" w:hAnsi="Times New Roman"/>
          <w:i/>
          <w:lang w:eastAsia="ru-RU"/>
        </w:rPr>
        <w:t xml:space="preserve">Третий блок </w:t>
      </w:r>
      <w:proofErr w:type="gramStart"/>
      <w:r w:rsidRPr="007E315E">
        <w:rPr>
          <w:rFonts w:ascii="Times New Roman" w:hAnsi="Times New Roman"/>
          <w:lang w:eastAsia="ru-RU"/>
        </w:rPr>
        <w:t xml:space="preserve">( </w:t>
      </w:r>
      <w:proofErr w:type="gramEnd"/>
      <w:r w:rsidRPr="007E315E">
        <w:rPr>
          <w:rFonts w:ascii="Times New Roman" w:hAnsi="Times New Roman"/>
          <w:lang w:eastAsia="ru-RU"/>
        </w:rPr>
        <w:t>продолжительность с 11.00 до 13 часов) включает</w:t>
      </w:r>
    </w:p>
    <w:p w:rsidR="00463BAC" w:rsidRPr="007E315E" w:rsidRDefault="00463BAC" w:rsidP="007E315E">
      <w:pPr>
        <w:pStyle w:val="2"/>
        <w:spacing w:after="200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lang w:eastAsia="ru-RU"/>
        </w:rPr>
        <w:t>- коррекционная, развивающая деятельность детей со взрослыми, осуществляющими образовательный процесс</w:t>
      </w:r>
      <w:proofErr w:type="gramStart"/>
      <w:r w:rsidRPr="007E315E">
        <w:rPr>
          <w:rFonts w:ascii="Times New Roman" w:hAnsi="Times New Roman"/>
          <w:lang w:eastAsia="ru-RU"/>
        </w:rPr>
        <w:t xml:space="preserve"> ;</w:t>
      </w:r>
      <w:proofErr w:type="gramEnd"/>
    </w:p>
    <w:p w:rsidR="00463BAC" w:rsidRPr="007E315E" w:rsidRDefault="00463BAC" w:rsidP="007E315E">
      <w:pPr>
        <w:pStyle w:val="2"/>
        <w:spacing w:after="200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lang w:eastAsia="ru-RU"/>
        </w:rPr>
        <w:t>- самостоятельная деятельность детей и их совместная деятельность с педагогами.</w:t>
      </w:r>
    </w:p>
    <w:p w:rsidR="00463BAC" w:rsidRPr="007E315E" w:rsidRDefault="00463BAC" w:rsidP="007E315E">
      <w:pPr>
        <w:pStyle w:val="2"/>
        <w:spacing w:after="200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lang w:eastAsia="ru-RU"/>
        </w:rPr>
        <w:t>4.</w:t>
      </w:r>
      <w:r w:rsidRPr="007E315E">
        <w:rPr>
          <w:rFonts w:ascii="Times New Roman" w:hAnsi="Times New Roman"/>
          <w:i/>
          <w:lang w:eastAsia="ru-RU"/>
        </w:rPr>
        <w:t xml:space="preserve">Четвертый блок </w:t>
      </w:r>
      <w:proofErr w:type="gramStart"/>
      <w:r w:rsidRPr="007E315E">
        <w:rPr>
          <w:rFonts w:ascii="Times New Roman" w:hAnsi="Times New Roman"/>
          <w:lang w:eastAsia="ru-RU"/>
        </w:rPr>
        <w:t xml:space="preserve">( </w:t>
      </w:r>
      <w:proofErr w:type="gramEnd"/>
      <w:r w:rsidRPr="007E315E">
        <w:rPr>
          <w:rFonts w:ascii="Times New Roman" w:hAnsi="Times New Roman"/>
          <w:lang w:eastAsia="ru-RU"/>
        </w:rPr>
        <w:t>продолжительность с 15.00 до 17.00 часов) включает:</w:t>
      </w:r>
    </w:p>
    <w:p w:rsidR="00463BAC" w:rsidRPr="007E315E" w:rsidRDefault="00463BAC" w:rsidP="007E315E">
      <w:pPr>
        <w:pStyle w:val="2"/>
        <w:spacing w:after="200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lang w:eastAsia="ru-RU"/>
        </w:rPr>
        <w:t>- коррекционная, развивающая деятельность детей со взрослыми, осуществляющими образовательный процесс</w:t>
      </w:r>
      <w:proofErr w:type="gramStart"/>
      <w:r w:rsidRPr="007E315E">
        <w:rPr>
          <w:rFonts w:ascii="Times New Roman" w:hAnsi="Times New Roman"/>
          <w:lang w:eastAsia="ru-RU"/>
        </w:rPr>
        <w:t xml:space="preserve"> ;</w:t>
      </w:r>
      <w:proofErr w:type="gramEnd"/>
    </w:p>
    <w:p w:rsidR="00463BAC" w:rsidRPr="007E315E" w:rsidRDefault="00463BAC" w:rsidP="007E315E">
      <w:pPr>
        <w:pStyle w:val="2"/>
        <w:spacing w:after="200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  <w:lang w:eastAsia="ru-RU"/>
        </w:rPr>
        <w:t>- самостоятельная деятельность детей и их совместная деятельность с воспитателем.</w:t>
      </w:r>
    </w:p>
    <w:p w:rsidR="002F32E1" w:rsidRPr="007E315E" w:rsidRDefault="00463BAC" w:rsidP="007E315E">
      <w:pPr>
        <w:pStyle w:val="a4"/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>Образовательная  деятельность с детьми рассчитана на пятидневную рабочую неделю.  Продолжительность учебного года -  с 1 сентября по 30 мая. Пять недель в году (три в начале сентября и две в конце мая) отводятся на диагностику уровня знаний и умений детей по всем разделам прогр</w:t>
      </w:r>
      <w:r w:rsidR="00A07673" w:rsidRPr="007E315E">
        <w:rPr>
          <w:sz w:val="22"/>
          <w:szCs w:val="22"/>
        </w:rPr>
        <w:t>аммы. В старшей</w:t>
      </w:r>
      <w:r w:rsidRPr="007E315E">
        <w:rPr>
          <w:sz w:val="22"/>
          <w:szCs w:val="22"/>
        </w:rPr>
        <w:t xml:space="preserve">  группе для детей с ТНР проводится в </w:t>
      </w:r>
      <w:r w:rsidR="00A07673" w:rsidRPr="007E315E">
        <w:rPr>
          <w:sz w:val="22"/>
          <w:szCs w:val="22"/>
        </w:rPr>
        <w:t xml:space="preserve">2 раза в неделю </w:t>
      </w:r>
      <w:r w:rsidRPr="007E315E">
        <w:rPr>
          <w:sz w:val="22"/>
          <w:szCs w:val="22"/>
        </w:rPr>
        <w:t xml:space="preserve"> подгруппов</w:t>
      </w:r>
      <w:r w:rsidR="00A07673" w:rsidRPr="007E315E">
        <w:rPr>
          <w:sz w:val="22"/>
          <w:szCs w:val="22"/>
        </w:rPr>
        <w:t>ые занятия  продолжительностью 25</w:t>
      </w:r>
      <w:r w:rsidRPr="007E315E">
        <w:rPr>
          <w:sz w:val="22"/>
          <w:szCs w:val="22"/>
        </w:rPr>
        <w:t xml:space="preserve"> минут каждое, с перерывом между ними 10 минут. Каждый ребенок не менее двух раз в неделю  занимается индивидуально с логопедом и воспитателем. Продолжительность индивидуальных занятий 10-15 минут. Социально-коммуникативное развитие осуществляется в образовательной деятельности, в ходе режимных моментов, в самостоятельной игровой деятельности детей, на совместных с родителями мероприятиях, на интегрированных занятиях. В летний период непосредственно образовательная деятельность не рекомендуется. </w:t>
      </w:r>
    </w:p>
    <w:p w:rsidR="00503959" w:rsidRPr="007E315E" w:rsidRDefault="00463BAC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 </w:t>
      </w:r>
    </w:p>
    <w:p w:rsidR="00503959" w:rsidRPr="007E315E" w:rsidRDefault="002F32E1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  <w:b/>
        </w:rPr>
        <w:t>Взаимодействие взрослых с детьми</w:t>
      </w:r>
    </w:p>
    <w:p w:rsidR="00503959" w:rsidRPr="007E315E" w:rsidRDefault="002F32E1" w:rsidP="007E315E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E315E">
        <w:rPr>
          <w:rFonts w:ascii="Times New Roman" w:hAnsi="Times New Roman" w:cs="Times New Roman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</w:t>
      </w:r>
      <w:proofErr w:type="gramEnd"/>
      <w:r w:rsidRPr="007E315E">
        <w:rPr>
          <w:rFonts w:ascii="Times New Roman" w:hAnsi="Times New Roman" w:cs="Times New Roman"/>
        </w:rPr>
        <w:t xml:space="preserve"> взаимодействие </w:t>
      </w:r>
      <w:proofErr w:type="gramStart"/>
      <w:r w:rsidRPr="007E315E">
        <w:rPr>
          <w:rFonts w:ascii="Times New Roman" w:hAnsi="Times New Roman" w:cs="Times New Roman"/>
        </w:rPr>
        <w:t>со</w:t>
      </w:r>
      <w:proofErr w:type="gramEnd"/>
      <w:r w:rsidRPr="007E315E">
        <w:rPr>
          <w:rFonts w:ascii="Times New Roman" w:hAnsi="Times New Roman" w:cs="Times New Roman"/>
        </w:rPr>
        <w:t xml:space="preserve"> взрослыми и сверстниками), познавательно</w:t>
      </w:r>
      <w:r w:rsidRPr="007E315E">
        <w:rPr>
          <w:rFonts w:ascii="Times New Roman" w:hAnsi="Times New Roman" w:cs="Times New Roman"/>
        </w:rPr>
        <w:softHyphen/>
      </w:r>
      <w:r w:rsidR="00503959" w:rsidRPr="007E315E">
        <w:rPr>
          <w:rFonts w:ascii="Times New Roman" w:hAnsi="Times New Roman" w:cs="Times New Roman"/>
        </w:rPr>
        <w:t xml:space="preserve"> - </w:t>
      </w:r>
      <w:r w:rsidRPr="007E315E">
        <w:rPr>
          <w:rFonts w:ascii="Times New Roman" w:hAnsi="Times New Roman" w:cs="Times New Roman"/>
        </w:rPr>
        <w:t xml:space="preserve">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7E315E">
        <w:rPr>
          <w:rFonts w:ascii="Times New Roman" w:hAnsi="Times New Roman" w:cs="Times New Roman"/>
        </w:rPr>
        <w:t>двигательная</w:t>
      </w:r>
      <w:proofErr w:type="gramEnd"/>
      <w:r w:rsidRPr="007E315E">
        <w:rPr>
          <w:rFonts w:ascii="Times New Roman" w:hAnsi="Times New Roman" w:cs="Times New Roman"/>
        </w:rPr>
        <w:t xml:space="preserve"> (овладение основными движениями) формы активности ребенка.</w:t>
      </w:r>
    </w:p>
    <w:p w:rsidR="00503959" w:rsidRPr="007E315E" w:rsidRDefault="002F32E1" w:rsidP="007E315E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E315E">
        <w:rPr>
          <w:rFonts w:ascii="Times New Roman" w:hAnsi="Times New Roman" w:cs="Times New Roman"/>
          <w:b/>
        </w:rPr>
        <w:t>Вариативные формы, способы, методы организации образовательной</w:t>
      </w:r>
      <w:r w:rsidR="00503959" w:rsidRPr="007E315E">
        <w:rPr>
          <w:rFonts w:ascii="Times New Roman" w:hAnsi="Times New Roman" w:cs="Times New Roman"/>
          <w:b/>
        </w:rPr>
        <w:t xml:space="preserve"> </w:t>
      </w:r>
      <w:r w:rsidRPr="007E315E">
        <w:rPr>
          <w:rFonts w:ascii="Times New Roman" w:hAnsi="Times New Roman" w:cs="Times New Roman"/>
          <w:b/>
        </w:rPr>
        <w:t>деятельности</w:t>
      </w:r>
      <w:r w:rsidRPr="007E315E">
        <w:rPr>
          <w:rFonts w:ascii="Times New Roman" w:hAnsi="Times New Roman" w:cs="Times New Roman"/>
        </w:rPr>
        <w:t xml:space="preserve"> такие как: образовательные предложения для целой группы (занятия), различные виды игр, в том числе свободная игра, игра-исследование, ролевая, и др. виды игр, подвижные и традиционные народные игры; взаимодействие и</w:t>
      </w:r>
      <w:r w:rsidR="00503959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>общение детей и взрослых и/или детей между собой; проекты различной направленности, прежде всего исследовательские;</w:t>
      </w:r>
      <w:proofErr w:type="gramEnd"/>
      <w:r w:rsidRPr="007E315E">
        <w:rPr>
          <w:rFonts w:ascii="Times New Roman" w:hAnsi="Times New Roman" w:cs="Times New Roman"/>
        </w:rPr>
        <w:t xml:space="preserve"> праздники, социальные акции т.п., а также использование образовательного потенциала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2F32E1" w:rsidRPr="007E315E" w:rsidRDefault="002F32E1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  <w:b/>
        </w:rPr>
        <w:t>Традиции в группах</w:t>
      </w:r>
    </w:p>
    <w:p w:rsidR="002F32E1" w:rsidRPr="007E315E" w:rsidRDefault="002F32E1" w:rsidP="007E315E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Чтение произведений перед сном «Минута тишины» (отдыха) ежедневно</w:t>
      </w:r>
    </w:p>
    <w:p w:rsidR="002F32E1" w:rsidRPr="007E315E" w:rsidRDefault="002F32E1" w:rsidP="007E315E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Объявление меню перед едой, приглашение детей к столу и пожелание приятного аппетита</w:t>
      </w:r>
    </w:p>
    <w:p w:rsidR="002F32E1" w:rsidRPr="007E315E" w:rsidRDefault="002F32E1" w:rsidP="007E315E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lastRenderedPageBreak/>
        <w:t>«Круг». Ежедневно утром проводится «круг» в помещении группы. Смысл этой традиции - в «круге» дети учатся думать, рассуждать, иметь свое мнение</w:t>
      </w:r>
    </w:p>
    <w:p w:rsidR="002F32E1" w:rsidRPr="007E315E" w:rsidRDefault="002F32E1" w:rsidP="007E315E">
      <w:pPr>
        <w:pStyle w:val="a4"/>
        <w:spacing w:after="0"/>
        <w:jc w:val="both"/>
        <w:rPr>
          <w:sz w:val="22"/>
          <w:szCs w:val="22"/>
        </w:rPr>
      </w:pPr>
    </w:p>
    <w:p w:rsidR="00463BAC" w:rsidRPr="007E315E" w:rsidRDefault="00463BA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>Организация предметно-пространственной развивающей среды.</w:t>
      </w:r>
    </w:p>
    <w:p w:rsidR="00463BAC" w:rsidRPr="007E315E" w:rsidRDefault="00463BA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F6415" w:rsidRPr="007E315E" w:rsidRDefault="00ED7330" w:rsidP="007E315E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Зеркала</w:t>
      </w:r>
    </w:p>
    <w:p w:rsidR="00463BAC" w:rsidRPr="007E315E" w:rsidRDefault="00463BAC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2. Наглядно-иллюстративный материал по лексическим темам.</w:t>
      </w:r>
    </w:p>
    <w:p w:rsidR="00463BAC" w:rsidRPr="007E315E" w:rsidRDefault="00463BAC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3. Наглядно-иллюстративный материал по фонетическим группам.</w:t>
      </w:r>
    </w:p>
    <w:p w:rsidR="00463BAC" w:rsidRPr="007E315E" w:rsidRDefault="00463BAC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4. Сюжетные картинки для работы над фразой.</w:t>
      </w:r>
    </w:p>
    <w:p w:rsidR="00463BAC" w:rsidRPr="007E315E" w:rsidRDefault="00463BAC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5. Пособия и игрушки для совершенствования диафрагмально-речевого дыхания.</w:t>
      </w:r>
    </w:p>
    <w:p w:rsidR="00463BAC" w:rsidRPr="007E315E" w:rsidRDefault="00463BAC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6. Пособия для совершенствования ручного </w:t>
      </w:r>
      <w:proofErr w:type="spellStart"/>
      <w:r w:rsidRPr="007E315E">
        <w:rPr>
          <w:rFonts w:ascii="Times New Roman" w:hAnsi="Times New Roman" w:cs="Times New Roman"/>
        </w:rPr>
        <w:t>праксиса</w:t>
      </w:r>
      <w:proofErr w:type="spellEnd"/>
      <w:r w:rsidRPr="007E315E">
        <w:rPr>
          <w:rFonts w:ascii="Times New Roman" w:hAnsi="Times New Roman" w:cs="Times New Roman"/>
        </w:rPr>
        <w:t>.</w:t>
      </w:r>
    </w:p>
    <w:p w:rsidR="00463BAC" w:rsidRPr="007E315E" w:rsidRDefault="00463BAC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7. Пособия для развития зрительной памяти.</w:t>
      </w:r>
    </w:p>
    <w:p w:rsidR="00463BAC" w:rsidRPr="007E315E" w:rsidRDefault="00463BAC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8. Пособия для развития фонематического слуха.</w:t>
      </w:r>
    </w:p>
    <w:p w:rsidR="00463BAC" w:rsidRPr="007E315E" w:rsidRDefault="00463BAC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9. Картотека предметных картинок, для автоматизации и дифференциации всех  групп</w:t>
      </w:r>
      <w:r w:rsidR="00ED7330" w:rsidRPr="007E315E">
        <w:rPr>
          <w:rFonts w:ascii="Times New Roman" w:hAnsi="Times New Roman" w:cs="Times New Roman"/>
        </w:rPr>
        <w:t xml:space="preserve"> звуков</w:t>
      </w:r>
      <w:r w:rsidRPr="007E315E">
        <w:rPr>
          <w:rFonts w:ascii="Times New Roman" w:hAnsi="Times New Roman" w:cs="Times New Roman"/>
        </w:rPr>
        <w:t>.</w:t>
      </w:r>
    </w:p>
    <w:p w:rsidR="00463BAC" w:rsidRPr="007E315E" w:rsidRDefault="00463BAC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10.Настольно-печатные игры для автоматизации и дифференциации всех </w:t>
      </w:r>
    </w:p>
    <w:p w:rsidR="00463BAC" w:rsidRPr="007E315E" w:rsidRDefault="00463BAC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групп</w:t>
      </w:r>
      <w:r w:rsidR="00ED7330" w:rsidRPr="007E315E">
        <w:rPr>
          <w:rFonts w:ascii="Times New Roman" w:hAnsi="Times New Roman" w:cs="Times New Roman"/>
        </w:rPr>
        <w:t xml:space="preserve"> звуков</w:t>
      </w:r>
      <w:r w:rsidRPr="007E315E">
        <w:rPr>
          <w:rFonts w:ascii="Times New Roman" w:hAnsi="Times New Roman" w:cs="Times New Roman"/>
        </w:rPr>
        <w:t>.</w:t>
      </w:r>
    </w:p>
    <w:p w:rsidR="00463BAC" w:rsidRPr="007E315E" w:rsidRDefault="00ED7330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         </w:t>
      </w:r>
      <w:r w:rsidR="00463BAC" w:rsidRPr="007E315E">
        <w:rPr>
          <w:rFonts w:ascii="Times New Roman" w:hAnsi="Times New Roman" w:cs="Times New Roman"/>
        </w:rPr>
        <w:t>11</w:t>
      </w:r>
      <w:r w:rsidRPr="007E315E">
        <w:rPr>
          <w:rFonts w:ascii="Times New Roman" w:hAnsi="Times New Roman" w:cs="Times New Roman"/>
        </w:rPr>
        <w:t xml:space="preserve">.Алгоритмы, схемы, </w:t>
      </w:r>
      <w:proofErr w:type="spellStart"/>
      <w:r w:rsidRPr="007E315E">
        <w:rPr>
          <w:rFonts w:ascii="Times New Roman" w:hAnsi="Times New Roman" w:cs="Times New Roman"/>
        </w:rPr>
        <w:t>мнемотаблицы</w:t>
      </w:r>
      <w:proofErr w:type="spellEnd"/>
      <w:r w:rsidRPr="007E315E">
        <w:rPr>
          <w:rFonts w:ascii="Times New Roman" w:hAnsi="Times New Roman" w:cs="Times New Roman"/>
        </w:rPr>
        <w:t xml:space="preserve"> для обучения рассказыванию </w:t>
      </w:r>
    </w:p>
    <w:p w:rsidR="00463BAC" w:rsidRPr="007E315E" w:rsidRDefault="00463BAC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12.Логопедический альбом для обследования звукопроизношения.</w:t>
      </w:r>
    </w:p>
    <w:p w:rsidR="00463BAC" w:rsidRPr="007E315E" w:rsidRDefault="00463BAC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13.Слоговые таблицы.</w:t>
      </w:r>
    </w:p>
    <w:p w:rsidR="00463BAC" w:rsidRPr="007E315E" w:rsidRDefault="00463BAC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14.Игры и пособия для </w:t>
      </w:r>
      <w:r w:rsidR="00ED7330" w:rsidRPr="007E315E">
        <w:rPr>
          <w:rFonts w:ascii="Times New Roman" w:hAnsi="Times New Roman" w:cs="Times New Roman"/>
        </w:rPr>
        <w:t>подготовки к обучению</w:t>
      </w:r>
      <w:r w:rsidRPr="007E315E">
        <w:rPr>
          <w:rFonts w:ascii="Times New Roman" w:hAnsi="Times New Roman" w:cs="Times New Roman"/>
        </w:rPr>
        <w:t xml:space="preserve"> грамоте.</w:t>
      </w:r>
    </w:p>
    <w:p w:rsidR="00463BAC" w:rsidRPr="007E315E" w:rsidRDefault="00463BAC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15.Ребусы, кроссворды, изографы.</w:t>
      </w:r>
    </w:p>
    <w:p w:rsidR="00ED7330" w:rsidRPr="007E315E" w:rsidRDefault="00ED7330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16. Настольно-печатные игры для формирования </w:t>
      </w:r>
      <w:proofErr w:type="spellStart"/>
      <w:r w:rsidRPr="007E315E">
        <w:rPr>
          <w:rFonts w:ascii="Times New Roman" w:hAnsi="Times New Roman" w:cs="Times New Roman"/>
        </w:rPr>
        <w:t>лексико</w:t>
      </w:r>
      <w:proofErr w:type="spellEnd"/>
      <w:r w:rsidRPr="007E315E">
        <w:rPr>
          <w:rFonts w:ascii="Times New Roman" w:hAnsi="Times New Roman" w:cs="Times New Roman"/>
        </w:rPr>
        <w:t xml:space="preserve"> – грамматических категорий</w:t>
      </w:r>
    </w:p>
    <w:p w:rsidR="007F6415" w:rsidRPr="007E315E" w:rsidRDefault="007F6415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17. Настенная  магнитная доска</w:t>
      </w:r>
    </w:p>
    <w:p w:rsidR="007F6415" w:rsidRPr="007E315E" w:rsidRDefault="007F6415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18.Плакаты, схемы</w:t>
      </w:r>
    </w:p>
    <w:p w:rsidR="00440951" w:rsidRPr="007E315E" w:rsidRDefault="00440951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19.Картотека речевого материала по разделам программы</w:t>
      </w:r>
    </w:p>
    <w:p w:rsidR="00C045A3" w:rsidRPr="007E315E" w:rsidRDefault="00C045A3" w:rsidP="007E315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20. Столы и стулья для подгрупповых занятий</w:t>
      </w:r>
    </w:p>
    <w:p w:rsidR="00463BAC" w:rsidRPr="007E315E" w:rsidRDefault="00463BAC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BB16BB" w:rsidRPr="007E315E" w:rsidRDefault="00BB16BB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24662" w:rsidRPr="007E315E" w:rsidRDefault="007F6415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 xml:space="preserve">Оборудование </w:t>
      </w:r>
      <w:r w:rsidR="00724662" w:rsidRPr="007E315E">
        <w:rPr>
          <w:rFonts w:ascii="Times New Roman" w:hAnsi="Times New Roman" w:cs="Times New Roman"/>
          <w:b/>
        </w:rPr>
        <w:t xml:space="preserve"> кабинета учителя – логопеда</w:t>
      </w:r>
    </w:p>
    <w:p w:rsidR="00724662" w:rsidRPr="007E315E" w:rsidRDefault="00724662" w:rsidP="007E31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Физическое развитие</w:t>
      </w:r>
    </w:p>
    <w:p w:rsidR="00F92C9C" w:rsidRPr="007E315E" w:rsidRDefault="00F92C9C" w:rsidP="007E315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24662" w:rsidRPr="007E315E" w:rsidTr="00206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>Раздаточный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>Игровой</w:t>
            </w:r>
          </w:p>
        </w:tc>
      </w:tr>
      <w:tr w:rsidR="00724662" w:rsidRPr="007E315E" w:rsidTr="00206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15E">
              <w:rPr>
                <w:rFonts w:ascii="Times New Roman" w:hAnsi="Times New Roman" w:cs="Times New Roman"/>
              </w:rPr>
              <w:t>Схемы и алгоритмы  для выполнения заданий  по мелкой и общей моторики.</w:t>
            </w:r>
            <w:proofErr w:type="gramEnd"/>
            <w:r w:rsidRPr="007E315E">
              <w:rPr>
                <w:rFonts w:ascii="Times New Roman" w:hAnsi="Times New Roman" w:cs="Times New Roman"/>
              </w:rPr>
              <w:t xml:space="preserve"> Занимательные игрушки для развития тактильных </w:t>
            </w:r>
            <w:r w:rsidRPr="007E315E">
              <w:rPr>
                <w:rFonts w:ascii="Times New Roman" w:hAnsi="Times New Roman" w:cs="Times New Roman"/>
              </w:rPr>
              <w:lastRenderedPageBreak/>
              <w:t>ощущений.</w:t>
            </w:r>
          </w:p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lastRenderedPageBreak/>
              <w:t xml:space="preserve">Плоскостные изображения предметов и объектов для обводки, трафареты, печатки. Разрезные картинки и </w:t>
            </w:r>
            <w:proofErr w:type="spellStart"/>
            <w:r w:rsidRPr="007E315E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7E315E">
              <w:rPr>
                <w:rFonts w:ascii="Times New Roman" w:hAnsi="Times New Roman" w:cs="Times New Roman"/>
              </w:rPr>
              <w:t>.</w:t>
            </w:r>
          </w:p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>Кубики 8-12 частей. Мяч</w:t>
            </w:r>
            <w:r w:rsidR="00ED7330" w:rsidRPr="007E315E">
              <w:rPr>
                <w:rFonts w:ascii="Times New Roman" w:hAnsi="Times New Roman" w:cs="Times New Roman"/>
              </w:rPr>
              <w:t xml:space="preserve">и </w:t>
            </w:r>
            <w:r w:rsidR="00ED7330" w:rsidRPr="007E315E">
              <w:rPr>
                <w:rFonts w:ascii="Times New Roman" w:hAnsi="Times New Roman" w:cs="Times New Roman"/>
              </w:rPr>
              <w:lastRenderedPageBreak/>
              <w:t>маленького и</w:t>
            </w:r>
            <w:r w:rsidRPr="007E315E">
              <w:rPr>
                <w:rFonts w:ascii="Times New Roman" w:hAnsi="Times New Roman" w:cs="Times New Roman"/>
              </w:rPr>
              <w:t xml:space="preserve"> среднего размера. Игрушки – шнуровки и игрушки- застежки. Различные сборные игрушки. Мелкий констр</w:t>
            </w:r>
            <w:r w:rsidR="00ED7330" w:rsidRPr="007E315E">
              <w:rPr>
                <w:rFonts w:ascii="Times New Roman" w:hAnsi="Times New Roman" w:cs="Times New Roman"/>
              </w:rPr>
              <w:t>уктор. Предметы для нанизывания, пособия  для развития дыхания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lastRenderedPageBreak/>
              <w:t>«Сложи узор» «Вышей узор», «Обведи по точкам», «Собери обезьянку», «Сложи рисунок</w:t>
            </w:r>
            <w:proofErr w:type="gramStart"/>
            <w:r w:rsidRPr="007E315E">
              <w:rPr>
                <w:rFonts w:ascii="Times New Roman" w:hAnsi="Times New Roman" w:cs="Times New Roman"/>
              </w:rPr>
              <w:t>»(</w:t>
            </w:r>
            <w:proofErr w:type="gramEnd"/>
            <w:r w:rsidRPr="007E315E">
              <w:rPr>
                <w:rFonts w:ascii="Times New Roman" w:hAnsi="Times New Roman" w:cs="Times New Roman"/>
              </w:rPr>
              <w:t xml:space="preserve">из кубиков)»Обведи и заштрихуй», «Научи танцевать шарик», Заведи </w:t>
            </w:r>
            <w:r w:rsidRPr="007E315E">
              <w:rPr>
                <w:rFonts w:ascii="Times New Roman" w:hAnsi="Times New Roman" w:cs="Times New Roman"/>
              </w:rPr>
              <w:lastRenderedPageBreak/>
              <w:t>игрушку», «Волшебный мешочек»</w:t>
            </w:r>
          </w:p>
        </w:tc>
      </w:tr>
    </w:tbl>
    <w:p w:rsidR="00724662" w:rsidRPr="007E315E" w:rsidRDefault="002507D2" w:rsidP="007E3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lastRenderedPageBreak/>
        <w:t>2.</w:t>
      </w:r>
      <w:r w:rsidR="00724662" w:rsidRPr="007E315E">
        <w:rPr>
          <w:rFonts w:ascii="Times New Roman" w:hAnsi="Times New Roman" w:cs="Times New Roman"/>
        </w:rPr>
        <w:t>Художественно – эстетическое развитие</w:t>
      </w:r>
    </w:p>
    <w:p w:rsidR="00F92C9C" w:rsidRPr="007E315E" w:rsidRDefault="00F92C9C" w:rsidP="007E315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24662" w:rsidRPr="007E315E" w:rsidTr="00206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>Раздаточный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>Игровой</w:t>
            </w:r>
          </w:p>
        </w:tc>
      </w:tr>
      <w:tr w:rsidR="00724662" w:rsidRPr="007E315E" w:rsidTr="00206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 xml:space="preserve">Музыкальные инструменты и игрушки. Ширма. Звучащие предметы - заместители. Карточки с наложенными и «зашумленными» изображениями. Палочки </w:t>
            </w:r>
            <w:proofErr w:type="spellStart"/>
            <w:r w:rsidRPr="007E315E">
              <w:rPr>
                <w:rFonts w:ascii="Times New Roman" w:hAnsi="Times New Roman" w:cs="Times New Roman"/>
              </w:rPr>
              <w:t>Кьюзенера</w:t>
            </w:r>
            <w:proofErr w:type="spellEnd"/>
            <w:r w:rsidRPr="007E315E">
              <w:rPr>
                <w:rFonts w:ascii="Times New Roman" w:hAnsi="Times New Roman" w:cs="Times New Roman"/>
              </w:rPr>
              <w:t xml:space="preserve">. Блоки </w:t>
            </w:r>
            <w:proofErr w:type="spellStart"/>
            <w:r w:rsidRPr="007E315E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7E315E">
              <w:rPr>
                <w:rFonts w:ascii="Times New Roman" w:hAnsi="Times New Roman" w:cs="Times New Roman"/>
              </w:rPr>
              <w:t>.</w:t>
            </w:r>
          </w:p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>Предметы – заместители, для выкладывания узора (бусины, камешки, фасоль), пластилин для выкладывания букв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A716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>«Где звучит колокольчик», «Повтори за мной» (ритмический рисунок) «Отгадай, на чем играю», «Веревочка», «Узнай по силуэту», «Что хотел нарисовать художник»</w:t>
            </w:r>
            <w:proofErr w:type="gramStart"/>
            <w:r w:rsidR="00F92C9C" w:rsidRPr="007E315E">
              <w:rPr>
                <w:rFonts w:ascii="Times New Roman" w:hAnsi="Times New Roman" w:cs="Times New Roman"/>
              </w:rPr>
              <w:t>,м</w:t>
            </w:r>
            <w:proofErr w:type="gramEnd"/>
            <w:r w:rsidR="00F92C9C" w:rsidRPr="007E315E">
              <w:rPr>
                <w:rFonts w:ascii="Times New Roman" w:hAnsi="Times New Roman" w:cs="Times New Roman"/>
              </w:rPr>
              <w:t xml:space="preserve">озаики, </w:t>
            </w:r>
            <w:proofErr w:type="spellStart"/>
            <w:r w:rsidR="00F92C9C" w:rsidRPr="007E315E">
              <w:rPr>
                <w:rFonts w:ascii="Times New Roman" w:hAnsi="Times New Roman" w:cs="Times New Roman"/>
              </w:rPr>
              <w:t>пазлы</w:t>
            </w:r>
            <w:proofErr w:type="spellEnd"/>
            <w:r w:rsidR="00F92C9C" w:rsidRPr="007E315E">
              <w:rPr>
                <w:rFonts w:ascii="Times New Roman" w:hAnsi="Times New Roman" w:cs="Times New Roman"/>
              </w:rPr>
              <w:t>, конструкторы.</w:t>
            </w:r>
          </w:p>
        </w:tc>
      </w:tr>
    </w:tbl>
    <w:p w:rsidR="00F92C9C" w:rsidRPr="007E315E" w:rsidRDefault="00F92C9C" w:rsidP="007E31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4662" w:rsidRPr="007E315E" w:rsidRDefault="002507D2" w:rsidP="007E3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3.</w:t>
      </w:r>
      <w:r w:rsidR="00724662" w:rsidRPr="007E315E">
        <w:rPr>
          <w:rFonts w:ascii="Times New Roman" w:hAnsi="Times New Roman" w:cs="Times New Roman"/>
        </w:rPr>
        <w:t>Познавательное развитие.</w:t>
      </w:r>
    </w:p>
    <w:p w:rsidR="002507D2" w:rsidRPr="007E315E" w:rsidRDefault="002507D2" w:rsidP="007E315E">
      <w:pPr>
        <w:pStyle w:val="3"/>
        <w:ind w:left="0"/>
        <w:jc w:val="both"/>
        <w:rPr>
          <w:rFonts w:ascii="Times New Roman" w:hAnsi="Times New Roman"/>
        </w:rPr>
      </w:pPr>
      <w:r w:rsidRPr="007E315E">
        <w:rPr>
          <w:rFonts w:ascii="Times New Roman" w:hAnsi="Times New Roman"/>
        </w:rPr>
        <w:t>4.</w:t>
      </w:r>
      <w:r w:rsidR="00724662" w:rsidRPr="007E315E">
        <w:rPr>
          <w:rFonts w:ascii="Times New Roman" w:hAnsi="Times New Roman"/>
        </w:rPr>
        <w:t>Речевое развитие.</w:t>
      </w:r>
    </w:p>
    <w:p w:rsidR="00724662" w:rsidRPr="007E315E" w:rsidRDefault="002507D2" w:rsidP="007E315E">
      <w:pPr>
        <w:pStyle w:val="3"/>
        <w:ind w:left="0"/>
        <w:jc w:val="both"/>
        <w:rPr>
          <w:rFonts w:ascii="Times New Roman" w:hAnsi="Times New Roman"/>
          <w:lang w:eastAsia="ru-RU"/>
        </w:rPr>
      </w:pPr>
      <w:r w:rsidRPr="007E315E">
        <w:rPr>
          <w:rFonts w:ascii="Times New Roman" w:hAnsi="Times New Roman"/>
        </w:rPr>
        <w:t>5.</w:t>
      </w:r>
      <w:r w:rsidR="00724662" w:rsidRPr="007E315E">
        <w:rPr>
          <w:rFonts w:ascii="Times New Roman" w:hAnsi="Times New Roman"/>
          <w:lang w:eastAsia="ru-RU"/>
        </w:rPr>
        <w:t>Социально-коммуникативное.</w:t>
      </w:r>
    </w:p>
    <w:p w:rsidR="00F92C9C" w:rsidRPr="007E315E" w:rsidRDefault="00F92C9C" w:rsidP="007E315E">
      <w:pPr>
        <w:pStyle w:val="3"/>
        <w:ind w:left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24662" w:rsidRPr="007E315E" w:rsidTr="00206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>Раздаточный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>Игровой</w:t>
            </w:r>
          </w:p>
        </w:tc>
      </w:tr>
      <w:tr w:rsidR="00724662" w:rsidRPr="007E315E" w:rsidTr="00206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ED7330" w:rsidP="00A716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>Зеркало,</w:t>
            </w:r>
            <w:r w:rsidR="00724662" w:rsidRPr="007E315E">
              <w:rPr>
                <w:rFonts w:ascii="Times New Roman" w:hAnsi="Times New Roman" w:cs="Times New Roman"/>
              </w:rPr>
              <w:t xml:space="preserve"> игрушки и пособия для развития дыхания. Картотеки материалов для автоматизации и дифференциации звуков всех групп. Логопедический альбом для обследования. Предметные картинки по изучаемым лексическим темам, сюжетные картинки, серии сюжетных картинок. Алгоритмы, схемы описания предметов и объектов, </w:t>
            </w:r>
            <w:proofErr w:type="spellStart"/>
            <w:r w:rsidR="00724662" w:rsidRPr="007E315E">
              <w:rPr>
                <w:rFonts w:ascii="Times New Roman" w:hAnsi="Times New Roman" w:cs="Times New Roman"/>
              </w:rPr>
              <w:t>мнемотаблицы</w:t>
            </w:r>
            <w:proofErr w:type="spellEnd"/>
            <w:r w:rsidR="00724662" w:rsidRPr="007E315E">
              <w:rPr>
                <w:rFonts w:ascii="Times New Roman" w:hAnsi="Times New Roman" w:cs="Times New Roman"/>
              </w:rPr>
              <w:t>. Слоговые таблицы. Ребусы, кроссворды, изографы. Предметные и сюжетные картинки, для автоматизации и дифференциации  звуков всех групп.</w:t>
            </w:r>
            <w:r w:rsidR="002C4DD2" w:rsidRPr="007E315E">
              <w:rPr>
                <w:rFonts w:ascii="Times New Roman" w:hAnsi="Times New Roman" w:cs="Times New Roman"/>
              </w:rPr>
              <w:t xml:space="preserve"> Картотеки загадок, скороговорок. Подборка художественной литературы по лексическим темам. Картотеки небольших текстов для пересказов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 xml:space="preserve">Настольно – печатные дидактические игры, для автоматизации и дифференциации  звуков всех групп. Настольно – печатные игры, для совершенствования грамматического строя речи. Раздаточный материал и материал для совместной деятельности по формированию навыков звукового и слухового анализа и синтеза, навыков анализа и синтеза предложений. Карточки со словами и знаками для составления и чтения предложений. Тетради </w:t>
            </w:r>
            <w:r w:rsidR="002C4DD2" w:rsidRPr="007E315E">
              <w:rPr>
                <w:rFonts w:ascii="Times New Roman" w:hAnsi="Times New Roman" w:cs="Times New Roman"/>
              </w:rPr>
              <w:t>«Изучаем грамоту»</w:t>
            </w:r>
          </w:p>
          <w:p w:rsidR="00724662" w:rsidRPr="007E315E" w:rsidRDefault="002C4DD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15E">
              <w:rPr>
                <w:rFonts w:ascii="Times New Roman" w:hAnsi="Times New Roman" w:cs="Times New Roman"/>
              </w:rPr>
              <w:t>Книги для чтения, с крупным шрифтом и короткими рассказами для самостоятельного чтения.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7E315E" w:rsidRDefault="00724662" w:rsidP="007E31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15E">
              <w:rPr>
                <w:rFonts w:ascii="Times New Roman" w:hAnsi="Times New Roman" w:cs="Times New Roman"/>
              </w:rPr>
              <w:t>«Подбери схему», «Помоги Незнайке», «Волшебные дорожки, «Телеграф», «Собери букет», «Какой, какая, какие», «Кому, что нужно для работы», «Кто в каком домике живет», «Чего не стало», «Чей хвост», «Налей сок», «Составь слово», «Узнай по элементу», «переставь склады»,  «Расшифруй и прочитай» и т. д.</w:t>
            </w:r>
            <w:proofErr w:type="gramEnd"/>
          </w:p>
        </w:tc>
      </w:tr>
    </w:tbl>
    <w:p w:rsidR="00724662" w:rsidRPr="007E315E" w:rsidRDefault="00724662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C304FE" w:rsidRPr="007E315E" w:rsidRDefault="00C304F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lastRenderedPageBreak/>
        <w:t>ПРОГРАММН</w:t>
      </w:r>
      <w:proofErr w:type="gramStart"/>
      <w:r w:rsidRPr="007E315E">
        <w:rPr>
          <w:rFonts w:ascii="Times New Roman" w:hAnsi="Times New Roman" w:cs="Times New Roman"/>
          <w:b/>
        </w:rPr>
        <w:t>О-</w:t>
      </w:r>
      <w:proofErr w:type="gramEnd"/>
      <w:r w:rsidRPr="007E315E">
        <w:rPr>
          <w:rFonts w:ascii="Times New Roman" w:hAnsi="Times New Roman" w:cs="Times New Roman"/>
          <w:b/>
        </w:rPr>
        <w:t xml:space="preserve"> МЕТОДИЧЕСКОЕ ОБЕСПЕЧЕНИЕ КОРРЕКЦИОННО-</w:t>
      </w:r>
      <w:r w:rsidR="004F1924" w:rsidRPr="007E315E">
        <w:rPr>
          <w:rFonts w:ascii="Times New Roman" w:hAnsi="Times New Roman" w:cs="Times New Roman"/>
          <w:b/>
        </w:rPr>
        <w:t>ОБРАЗОВАТЕЛЬНОЙ  Р</w:t>
      </w:r>
      <w:r w:rsidRPr="007E315E">
        <w:rPr>
          <w:rFonts w:ascii="Times New Roman" w:hAnsi="Times New Roman" w:cs="Times New Roman"/>
          <w:b/>
        </w:rPr>
        <w:t>АБОТЫ С ДЕТЬМИ</w:t>
      </w:r>
    </w:p>
    <w:p w:rsidR="005B6EC7" w:rsidRPr="007E315E" w:rsidRDefault="005B6EC7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  <w:b/>
          <w:lang w:val="en-US"/>
        </w:rPr>
        <w:t>I</w:t>
      </w:r>
      <w:r w:rsidRPr="007E315E">
        <w:rPr>
          <w:rFonts w:ascii="Times New Roman" w:hAnsi="Times New Roman" w:cs="Times New Roman"/>
          <w:b/>
        </w:rPr>
        <w:t>.</w:t>
      </w:r>
      <w:r w:rsidRPr="007E315E">
        <w:rPr>
          <w:rFonts w:ascii="Times New Roman" w:hAnsi="Times New Roman" w:cs="Times New Roman"/>
        </w:rPr>
        <w:t xml:space="preserve">Содержание образования и логопедической работы в группах коррекционной направленности определяется программой: «Адаптированная образовательная программа для дошкольников с тяжелыми </w:t>
      </w:r>
      <w:proofErr w:type="gramStart"/>
      <w:r w:rsidRPr="007E315E">
        <w:rPr>
          <w:rFonts w:ascii="Times New Roman" w:hAnsi="Times New Roman" w:cs="Times New Roman"/>
        </w:rPr>
        <w:t>нарушениями  речи</w:t>
      </w:r>
      <w:proofErr w:type="gramEnd"/>
      <w:r w:rsidRPr="007E315E">
        <w:rPr>
          <w:rFonts w:ascii="Times New Roman" w:hAnsi="Times New Roman" w:cs="Times New Roman"/>
        </w:rPr>
        <w:t xml:space="preserve"> ГБДОУ №39 Колпинского р-на СПб», которая разработана на базе специализированной  программы:</w:t>
      </w:r>
      <w:r w:rsidRPr="007E315E">
        <w:rPr>
          <w:rFonts w:ascii="Times New Roman" w:hAnsi="Times New Roman" w:cs="Times New Roman"/>
          <w:b/>
        </w:rPr>
        <w:t xml:space="preserve"> «</w:t>
      </w:r>
      <w:r w:rsidRPr="007E315E">
        <w:rPr>
          <w:rFonts w:ascii="Times New Roman" w:hAnsi="Times New Roman" w:cs="Times New Roman"/>
        </w:rPr>
        <w:t>Адаптированная примерная образовательная программа для дошкольников с тяжелыми нарушениями  речи» ред. Лопатиной Л.В. СПб 2014</w:t>
      </w:r>
    </w:p>
    <w:p w:rsidR="003E11EC" w:rsidRPr="007E315E" w:rsidRDefault="00C304FE" w:rsidP="007E315E">
      <w:pPr>
        <w:pStyle w:val="a4"/>
        <w:spacing w:before="40" w:beforeAutospacing="0" w:after="0"/>
        <w:jc w:val="both"/>
        <w:rPr>
          <w:sz w:val="22"/>
          <w:szCs w:val="22"/>
        </w:rPr>
      </w:pPr>
      <w:r w:rsidRPr="007E315E">
        <w:rPr>
          <w:b/>
          <w:sz w:val="22"/>
          <w:szCs w:val="22"/>
          <w:lang w:val="en-US"/>
        </w:rPr>
        <w:t>II</w:t>
      </w:r>
      <w:r w:rsidRPr="007E315E">
        <w:rPr>
          <w:b/>
          <w:sz w:val="22"/>
          <w:szCs w:val="22"/>
        </w:rPr>
        <w:t xml:space="preserve">.       </w:t>
      </w:r>
      <w:r w:rsidR="003E11EC" w:rsidRPr="007E315E">
        <w:rPr>
          <w:b/>
          <w:bCs/>
          <w:sz w:val="22"/>
          <w:szCs w:val="22"/>
        </w:rPr>
        <w:t>Обеспечение методическими материалами и средствами обучения и воспитания</w:t>
      </w:r>
    </w:p>
    <w:p w:rsidR="003E11EC" w:rsidRPr="007E315E" w:rsidRDefault="003E11EC" w:rsidP="007E315E">
      <w:pPr>
        <w:pStyle w:val="a4"/>
        <w:spacing w:after="0"/>
        <w:jc w:val="both"/>
        <w:rPr>
          <w:b/>
          <w:sz w:val="22"/>
          <w:szCs w:val="22"/>
        </w:rPr>
      </w:pPr>
      <w:r w:rsidRPr="007E315E">
        <w:rPr>
          <w:b/>
          <w:sz w:val="22"/>
          <w:szCs w:val="22"/>
        </w:rPr>
        <w:t>1</w:t>
      </w:r>
      <w:r w:rsidRPr="007E315E">
        <w:rPr>
          <w:sz w:val="22"/>
          <w:szCs w:val="22"/>
        </w:rPr>
        <w:t>.</w:t>
      </w:r>
      <w:r w:rsidR="00C304FE" w:rsidRPr="007E315E">
        <w:rPr>
          <w:sz w:val="22"/>
          <w:szCs w:val="22"/>
        </w:rPr>
        <w:t xml:space="preserve"> </w:t>
      </w:r>
      <w:r w:rsidRPr="007E315E">
        <w:rPr>
          <w:b/>
          <w:sz w:val="22"/>
          <w:szCs w:val="22"/>
        </w:rPr>
        <w:t xml:space="preserve">Учебно-методический комплект для обеспечения образовательной деятельности </w:t>
      </w:r>
    </w:p>
    <w:p w:rsidR="00C304FE" w:rsidRPr="007E315E" w:rsidRDefault="00C304F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1294B" w:rsidRPr="007E315E" w:rsidRDefault="00C304FE" w:rsidP="007E315E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315E">
        <w:rPr>
          <w:rFonts w:ascii="Times New Roman" w:hAnsi="Times New Roman" w:cs="Times New Roman"/>
        </w:rPr>
        <w:t>О.И.Крупенчук</w:t>
      </w:r>
      <w:proofErr w:type="spellEnd"/>
      <w:proofErr w:type="gramStart"/>
      <w:r w:rsidRPr="007E315E">
        <w:rPr>
          <w:rFonts w:ascii="Times New Roman" w:hAnsi="Times New Roman" w:cs="Times New Roman"/>
        </w:rPr>
        <w:t>«Р</w:t>
      </w:r>
      <w:proofErr w:type="gramEnd"/>
      <w:r w:rsidRPr="007E315E">
        <w:rPr>
          <w:rFonts w:ascii="Times New Roman" w:hAnsi="Times New Roman" w:cs="Times New Roman"/>
        </w:rPr>
        <w:t>ечевая карта для обследования ребенка дошкольного возраста»СПб, Литера,2017.</w:t>
      </w:r>
    </w:p>
    <w:p w:rsidR="0081294B" w:rsidRPr="007E315E" w:rsidRDefault="0081294B" w:rsidP="007E315E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315E">
        <w:rPr>
          <w:rFonts w:ascii="Times New Roman" w:hAnsi="Times New Roman" w:cs="Times New Roman"/>
        </w:rPr>
        <w:t>А.М.Быховская</w:t>
      </w:r>
      <w:proofErr w:type="gramStart"/>
      <w:r w:rsidRPr="007E315E">
        <w:rPr>
          <w:rFonts w:ascii="Times New Roman" w:hAnsi="Times New Roman" w:cs="Times New Roman"/>
        </w:rPr>
        <w:t>,Н</w:t>
      </w:r>
      <w:proofErr w:type="gramEnd"/>
      <w:r w:rsidRPr="007E315E">
        <w:rPr>
          <w:rFonts w:ascii="Times New Roman" w:hAnsi="Times New Roman" w:cs="Times New Roman"/>
        </w:rPr>
        <w:t>.А.Казова</w:t>
      </w:r>
      <w:proofErr w:type="spellEnd"/>
      <w:r w:rsidRPr="007E315E">
        <w:rPr>
          <w:rFonts w:ascii="Times New Roman" w:hAnsi="Times New Roman" w:cs="Times New Roman"/>
        </w:rPr>
        <w:t xml:space="preserve"> «количественный мониторинг общего и речевого развития детей с ОНР»СПб Детство-пресс 2012</w:t>
      </w:r>
    </w:p>
    <w:p w:rsidR="0081294B" w:rsidRPr="007E315E" w:rsidRDefault="0081294B" w:rsidP="007E315E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О.Б.Иншакова «Альбом для логопеда</w:t>
      </w:r>
      <w:proofErr w:type="gramStart"/>
      <w:r w:rsidRPr="007E315E">
        <w:rPr>
          <w:rFonts w:ascii="Times New Roman" w:hAnsi="Times New Roman" w:cs="Times New Roman"/>
        </w:rPr>
        <w:t>»М</w:t>
      </w:r>
      <w:proofErr w:type="gramEnd"/>
      <w:r w:rsidRPr="007E315E">
        <w:rPr>
          <w:rFonts w:ascii="Times New Roman" w:hAnsi="Times New Roman" w:cs="Times New Roman"/>
        </w:rPr>
        <w:t xml:space="preserve">. </w:t>
      </w:r>
      <w:proofErr w:type="spellStart"/>
      <w:r w:rsidRPr="007E315E">
        <w:rPr>
          <w:rFonts w:ascii="Times New Roman" w:hAnsi="Times New Roman" w:cs="Times New Roman"/>
        </w:rPr>
        <w:t>Владос</w:t>
      </w:r>
      <w:proofErr w:type="spellEnd"/>
      <w:r w:rsidRPr="007E315E">
        <w:rPr>
          <w:rFonts w:ascii="Times New Roman" w:hAnsi="Times New Roman" w:cs="Times New Roman"/>
        </w:rPr>
        <w:t xml:space="preserve"> 2005</w:t>
      </w:r>
    </w:p>
    <w:p w:rsidR="00C304FE" w:rsidRPr="007E315E" w:rsidRDefault="00C304FE" w:rsidP="007E315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315E">
        <w:rPr>
          <w:rFonts w:ascii="Times New Roman" w:hAnsi="Times New Roman" w:cs="Times New Roman"/>
        </w:rPr>
        <w:t>О.И.Крупенчук</w:t>
      </w:r>
      <w:proofErr w:type="spellEnd"/>
      <w:r w:rsidRPr="007E315E">
        <w:rPr>
          <w:rFonts w:ascii="Times New Roman" w:hAnsi="Times New Roman" w:cs="Times New Roman"/>
        </w:rPr>
        <w:t xml:space="preserve"> «Ступеньки знаний». - СПб, Литера,2015</w:t>
      </w:r>
    </w:p>
    <w:p w:rsidR="00C304FE" w:rsidRPr="007E315E" w:rsidRDefault="00C304FE" w:rsidP="007E315E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315E">
        <w:rPr>
          <w:rFonts w:ascii="Times New Roman" w:hAnsi="Times New Roman" w:cs="Times New Roman"/>
        </w:rPr>
        <w:t>О.И.Крупенчук</w:t>
      </w:r>
      <w:proofErr w:type="spellEnd"/>
      <w:r w:rsidRPr="007E315E">
        <w:rPr>
          <w:rFonts w:ascii="Times New Roman" w:hAnsi="Times New Roman" w:cs="Times New Roman"/>
        </w:rPr>
        <w:t xml:space="preserve"> «Научите меня говорить правильно». - СПб, Литера,2001.</w:t>
      </w:r>
    </w:p>
    <w:p w:rsidR="00C304FE" w:rsidRPr="007E315E" w:rsidRDefault="00C304FE" w:rsidP="007E315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315E">
        <w:rPr>
          <w:rFonts w:ascii="Times New Roman" w:hAnsi="Times New Roman" w:cs="Times New Roman"/>
        </w:rPr>
        <w:t>О.И.Крупенчук</w:t>
      </w:r>
      <w:proofErr w:type="spellEnd"/>
      <w:r w:rsidRPr="007E315E">
        <w:rPr>
          <w:rFonts w:ascii="Times New Roman" w:hAnsi="Times New Roman" w:cs="Times New Roman"/>
        </w:rPr>
        <w:t xml:space="preserve"> «Интерактивная артикуляционная гимнастика». - СПб, Литера,2014</w:t>
      </w:r>
    </w:p>
    <w:p w:rsidR="00C304FE" w:rsidRPr="007E315E" w:rsidRDefault="00C304FE" w:rsidP="007E315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315E">
        <w:rPr>
          <w:rFonts w:ascii="Times New Roman" w:hAnsi="Times New Roman" w:cs="Times New Roman"/>
        </w:rPr>
        <w:t>Крупенчук</w:t>
      </w:r>
      <w:proofErr w:type="spellEnd"/>
      <w:r w:rsidRPr="007E315E">
        <w:rPr>
          <w:rFonts w:ascii="Times New Roman" w:hAnsi="Times New Roman" w:cs="Times New Roman"/>
        </w:rPr>
        <w:t xml:space="preserve"> О.И. «Пальчиковые игры для детей 4-7 лет</w:t>
      </w:r>
      <w:proofErr w:type="gramStart"/>
      <w:r w:rsidRPr="007E315E">
        <w:rPr>
          <w:rFonts w:ascii="Times New Roman" w:hAnsi="Times New Roman" w:cs="Times New Roman"/>
        </w:rPr>
        <w:t xml:space="preserve">.» – </w:t>
      </w:r>
      <w:proofErr w:type="gramEnd"/>
      <w:r w:rsidRPr="007E315E">
        <w:rPr>
          <w:rFonts w:ascii="Times New Roman" w:hAnsi="Times New Roman" w:cs="Times New Roman"/>
        </w:rPr>
        <w:t>СПб, 2012</w:t>
      </w:r>
    </w:p>
    <w:p w:rsidR="00C304FE" w:rsidRPr="007E315E" w:rsidRDefault="00C304FE" w:rsidP="007E315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315E">
        <w:rPr>
          <w:rFonts w:ascii="Times New Roman" w:hAnsi="Times New Roman" w:cs="Times New Roman"/>
        </w:rPr>
        <w:t>Крупенчук</w:t>
      </w:r>
      <w:proofErr w:type="spellEnd"/>
      <w:r w:rsidRPr="007E315E">
        <w:rPr>
          <w:rFonts w:ascii="Times New Roman" w:hAnsi="Times New Roman" w:cs="Times New Roman"/>
        </w:rPr>
        <w:t xml:space="preserve"> О.И. «Стихи для развития речи для детей 4-6 лет</w:t>
      </w:r>
      <w:proofErr w:type="gramStart"/>
      <w:r w:rsidRPr="007E315E">
        <w:rPr>
          <w:rFonts w:ascii="Times New Roman" w:hAnsi="Times New Roman" w:cs="Times New Roman"/>
        </w:rPr>
        <w:t xml:space="preserve">.» – </w:t>
      </w:r>
      <w:proofErr w:type="gramEnd"/>
      <w:r w:rsidRPr="007E315E">
        <w:rPr>
          <w:rFonts w:ascii="Times New Roman" w:hAnsi="Times New Roman" w:cs="Times New Roman"/>
        </w:rPr>
        <w:t>СПб, 2012.</w:t>
      </w:r>
    </w:p>
    <w:p w:rsidR="00C304FE" w:rsidRPr="007E315E" w:rsidRDefault="00C304FE" w:rsidP="007E315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Н.М.Савицкая «Логопедические  игры и упражнения на каждый день» СПб, 2014</w:t>
      </w:r>
    </w:p>
    <w:p w:rsidR="00437EFD" w:rsidRPr="007E315E" w:rsidRDefault="00437EFD" w:rsidP="007E315E">
      <w:pPr>
        <w:pStyle w:val="a4"/>
        <w:numPr>
          <w:ilvl w:val="0"/>
          <w:numId w:val="17"/>
        </w:numPr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 xml:space="preserve">Жукова Н. С., </w:t>
      </w:r>
      <w:proofErr w:type="spellStart"/>
      <w:r w:rsidRPr="007E315E">
        <w:rPr>
          <w:sz w:val="22"/>
          <w:szCs w:val="22"/>
        </w:rPr>
        <w:t>Мастюкова</w:t>
      </w:r>
      <w:proofErr w:type="spellEnd"/>
      <w:r w:rsidRPr="007E315E">
        <w:rPr>
          <w:sz w:val="22"/>
          <w:szCs w:val="22"/>
        </w:rPr>
        <w:t xml:space="preserve"> Е. М., Филичева Т. Б. Логопедия. Преодоление общего недоразвития речи у дошкольников. — М., 1998. </w:t>
      </w:r>
    </w:p>
    <w:p w:rsidR="00C304FE" w:rsidRPr="007E315E" w:rsidRDefault="00C304FE" w:rsidP="007E315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315E">
        <w:rPr>
          <w:rFonts w:ascii="Times New Roman" w:hAnsi="Times New Roman" w:cs="Times New Roman"/>
        </w:rPr>
        <w:t>Коноваленко</w:t>
      </w:r>
      <w:proofErr w:type="spellEnd"/>
      <w:r w:rsidRPr="007E315E">
        <w:rPr>
          <w:rFonts w:ascii="Times New Roman" w:hAnsi="Times New Roman" w:cs="Times New Roman"/>
        </w:rPr>
        <w:t xml:space="preserve"> В.В., </w:t>
      </w:r>
      <w:proofErr w:type="spellStart"/>
      <w:r w:rsidRPr="007E315E">
        <w:rPr>
          <w:rFonts w:ascii="Times New Roman" w:hAnsi="Times New Roman" w:cs="Times New Roman"/>
        </w:rPr>
        <w:t>Коноваленко</w:t>
      </w:r>
      <w:proofErr w:type="spellEnd"/>
      <w:r w:rsidRPr="007E315E">
        <w:rPr>
          <w:rFonts w:ascii="Times New Roman" w:hAnsi="Times New Roman" w:cs="Times New Roman"/>
        </w:rPr>
        <w:t xml:space="preserve"> С.В. «Дидактический материал для логопедов. Автоматизация звуков. Альбом 1,2,3.» – М., 2013.</w:t>
      </w:r>
    </w:p>
    <w:p w:rsidR="00C304FE" w:rsidRPr="007E315E" w:rsidRDefault="00C304FE" w:rsidP="007E315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315E">
        <w:rPr>
          <w:rFonts w:ascii="Times New Roman" w:hAnsi="Times New Roman" w:cs="Times New Roman"/>
        </w:rPr>
        <w:t>Коноваленко</w:t>
      </w:r>
      <w:proofErr w:type="spellEnd"/>
      <w:r w:rsidRPr="007E315E">
        <w:rPr>
          <w:rFonts w:ascii="Times New Roman" w:hAnsi="Times New Roman" w:cs="Times New Roman"/>
        </w:rPr>
        <w:t xml:space="preserve"> В.В. «Домашняя тетрадь для закрепления произношения звуков»</w:t>
      </w:r>
    </w:p>
    <w:p w:rsidR="00C304FE" w:rsidRPr="007E315E" w:rsidRDefault="00C304FE" w:rsidP="007E315E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Воробьева Т.А., </w:t>
      </w:r>
      <w:proofErr w:type="spellStart"/>
      <w:r w:rsidRPr="007E315E">
        <w:rPr>
          <w:rFonts w:ascii="Times New Roman" w:hAnsi="Times New Roman" w:cs="Times New Roman"/>
        </w:rPr>
        <w:t>Крупенчук</w:t>
      </w:r>
      <w:proofErr w:type="spellEnd"/>
      <w:r w:rsidRPr="007E315E">
        <w:rPr>
          <w:rFonts w:ascii="Times New Roman" w:hAnsi="Times New Roman" w:cs="Times New Roman"/>
        </w:rPr>
        <w:t xml:space="preserve"> О.И. « Мяч и речь</w:t>
      </w:r>
      <w:proofErr w:type="gramStart"/>
      <w:r w:rsidRPr="007E315E">
        <w:rPr>
          <w:rFonts w:ascii="Times New Roman" w:hAnsi="Times New Roman" w:cs="Times New Roman"/>
        </w:rPr>
        <w:t xml:space="preserve">.» – </w:t>
      </w:r>
      <w:proofErr w:type="gramEnd"/>
      <w:r w:rsidRPr="007E315E">
        <w:rPr>
          <w:rFonts w:ascii="Times New Roman" w:hAnsi="Times New Roman" w:cs="Times New Roman"/>
        </w:rPr>
        <w:t>СПб, 200</w:t>
      </w:r>
    </w:p>
    <w:p w:rsidR="00C304FE" w:rsidRPr="007E315E" w:rsidRDefault="00C304FE" w:rsidP="007E315E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Воробьева Т.А., </w:t>
      </w:r>
      <w:proofErr w:type="spellStart"/>
      <w:r w:rsidRPr="007E315E">
        <w:rPr>
          <w:rFonts w:ascii="Times New Roman" w:hAnsi="Times New Roman" w:cs="Times New Roman"/>
        </w:rPr>
        <w:t>Крупенчук</w:t>
      </w:r>
      <w:proofErr w:type="spellEnd"/>
      <w:r w:rsidRPr="007E315E">
        <w:rPr>
          <w:rFonts w:ascii="Times New Roman" w:hAnsi="Times New Roman" w:cs="Times New Roman"/>
        </w:rPr>
        <w:t xml:space="preserve"> О.И. « Логопед. упражнения для детей 4-6 лет</w:t>
      </w:r>
      <w:proofErr w:type="gramStart"/>
      <w:r w:rsidRPr="007E315E">
        <w:rPr>
          <w:rFonts w:ascii="Times New Roman" w:hAnsi="Times New Roman" w:cs="Times New Roman"/>
        </w:rPr>
        <w:t xml:space="preserve">.» – </w:t>
      </w:r>
      <w:proofErr w:type="spellStart"/>
      <w:proofErr w:type="gramEnd"/>
      <w:r w:rsidRPr="007E315E">
        <w:rPr>
          <w:rFonts w:ascii="Times New Roman" w:hAnsi="Times New Roman" w:cs="Times New Roman"/>
        </w:rPr>
        <w:t>Спб</w:t>
      </w:r>
      <w:proofErr w:type="spellEnd"/>
      <w:r w:rsidRPr="007E315E">
        <w:rPr>
          <w:rFonts w:ascii="Times New Roman" w:hAnsi="Times New Roman" w:cs="Times New Roman"/>
        </w:rPr>
        <w:t>,</w:t>
      </w:r>
    </w:p>
    <w:p w:rsidR="00C304FE" w:rsidRPr="007E315E" w:rsidRDefault="00C304FE" w:rsidP="007E315E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315E">
        <w:rPr>
          <w:rFonts w:ascii="Times New Roman" w:hAnsi="Times New Roman" w:cs="Times New Roman"/>
        </w:rPr>
        <w:t>Т.Ю.Бардашева</w:t>
      </w:r>
      <w:proofErr w:type="spellEnd"/>
      <w:r w:rsidRPr="007E315E">
        <w:rPr>
          <w:rFonts w:ascii="Times New Roman" w:hAnsi="Times New Roman" w:cs="Times New Roman"/>
        </w:rPr>
        <w:t xml:space="preserve">, </w:t>
      </w:r>
      <w:proofErr w:type="spellStart"/>
      <w:r w:rsidRPr="007E315E">
        <w:rPr>
          <w:rFonts w:ascii="Times New Roman" w:hAnsi="Times New Roman" w:cs="Times New Roman"/>
        </w:rPr>
        <w:t>Е.Н.Моносова</w:t>
      </w:r>
      <w:proofErr w:type="spellEnd"/>
      <w:r w:rsidRPr="007E315E">
        <w:rPr>
          <w:rFonts w:ascii="Times New Roman" w:hAnsi="Times New Roman" w:cs="Times New Roman"/>
        </w:rPr>
        <w:t xml:space="preserve"> «Тетрадь логопедических заданий</w:t>
      </w:r>
      <w:proofErr w:type="gramStart"/>
      <w:r w:rsidRPr="007E315E">
        <w:rPr>
          <w:rFonts w:ascii="Times New Roman" w:hAnsi="Times New Roman" w:cs="Times New Roman"/>
        </w:rPr>
        <w:t>»</w:t>
      </w:r>
      <w:proofErr w:type="spellStart"/>
      <w:r w:rsidRPr="007E315E">
        <w:rPr>
          <w:rFonts w:ascii="Times New Roman" w:hAnsi="Times New Roman" w:cs="Times New Roman"/>
        </w:rPr>
        <w:t>С</w:t>
      </w:r>
      <w:proofErr w:type="gramEnd"/>
      <w:r w:rsidRPr="007E315E">
        <w:rPr>
          <w:rFonts w:ascii="Times New Roman" w:hAnsi="Times New Roman" w:cs="Times New Roman"/>
        </w:rPr>
        <w:t>пб</w:t>
      </w:r>
      <w:proofErr w:type="spellEnd"/>
      <w:r w:rsidRPr="007E315E">
        <w:rPr>
          <w:rFonts w:ascii="Times New Roman" w:hAnsi="Times New Roman" w:cs="Times New Roman"/>
        </w:rPr>
        <w:t xml:space="preserve"> 2017</w:t>
      </w:r>
    </w:p>
    <w:p w:rsidR="00C304FE" w:rsidRPr="007E315E" w:rsidRDefault="00C304FE" w:rsidP="007E315E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 2011.Нищева Н.В. « Система коррекционной работы в логопедической группе для детей с общим недоразвитием речи</w:t>
      </w:r>
      <w:proofErr w:type="gramStart"/>
      <w:r w:rsidRPr="007E315E">
        <w:rPr>
          <w:rFonts w:ascii="Times New Roman" w:hAnsi="Times New Roman" w:cs="Times New Roman"/>
        </w:rPr>
        <w:t xml:space="preserve">.» - </w:t>
      </w:r>
      <w:proofErr w:type="gramEnd"/>
      <w:r w:rsidRPr="007E315E">
        <w:rPr>
          <w:rFonts w:ascii="Times New Roman" w:hAnsi="Times New Roman" w:cs="Times New Roman"/>
        </w:rPr>
        <w:t>СПб, 2004.</w:t>
      </w:r>
    </w:p>
    <w:p w:rsidR="00C304FE" w:rsidRPr="007E315E" w:rsidRDefault="00C304FE" w:rsidP="007E315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315E">
        <w:rPr>
          <w:rFonts w:ascii="Times New Roman" w:hAnsi="Times New Roman" w:cs="Times New Roman"/>
        </w:rPr>
        <w:t>Агранович</w:t>
      </w:r>
      <w:proofErr w:type="spellEnd"/>
      <w:r w:rsidRPr="007E315E">
        <w:rPr>
          <w:rFonts w:ascii="Times New Roman" w:hAnsi="Times New Roman" w:cs="Times New Roman"/>
        </w:rPr>
        <w:t xml:space="preserve"> З.Е. « Сборник домашних заданий в помощь логопедам и родителям для преодоления </w:t>
      </w:r>
      <w:proofErr w:type="spellStart"/>
      <w:r w:rsidRPr="007E315E">
        <w:rPr>
          <w:rFonts w:ascii="Times New Roman" w:hAnsi="Times New Roman" w:cs="Times New Roman"/>
        </w:rPr>
        <w:t>лексик</w:t>
      </w:r>
      <w:proofErr w:type="gramStart"/>
      <w:r w:rsidRPr="007E315E">
        <w:rPr>
          <w:rFonts w:ascii="Times New Roman" w:hAnsi="Times New Roman" w:cs="Times New Roman"/>
        </w:rPr>
        <w:t>о</w:t>
      </w:r>
      <w:proofErr w:type="spellEnd"/>
      <w:r w:rsidRPr="007E315E">
        <w:rPr>
          <w:rFonts w:ascii="Times New Roman" w:hAnsi="Times New Roman" w:cs="Times New Roman"/>
        </w:rPr>
        <w:t>-</w:t>
      </w:r>
      <w:proofErr w:type="gramEnd"/>
      <w:r w:rsidRPr="007E315E">
        <w:rPr>
          <w:rFonts w:ascii="Times New Roman" w:hAnsi="Times New Roman" w:cs="Times New Roman"/>
        </w:rPr>
        <w:t xml:space="preserve"> грамматического недоразвития речи у дошкольников с ОНР». - СПб: Детство-Пресс, 2005.</w:t>
      </w:r>
    </w:p>
    <w:p w:rsidR="00C304FE" w:rsidRPr="007E315E" w:rsidRDefault="00C304FE" w:rsidP="007E315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Сборник «Диагностика нарушений речи у детей и организация логопедической работы в условиях ДОУ» СПб 2000</w:t>
      </w:r>
    </w:p>
    <w:p w:rsidR="00C304FE" w:rsidRPr="007E315E" w:rsidRDefault="00C304FE" w:rsidP="007E315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Рыбкина В.Л. «Веселые встречи со звуками речи» СПб 2000</w:t>
      </w:r>
    </w:p>
    <w:p w:rsidR="00C304FE" w:rsidRPr="007E315E" w:rsidRDefault="00C304FE" w:rsidP="007E315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315E">
        <w:rPr>
          <w:rFonts w:ascii="Times New Roman" w:hAnsi="Times New Roman" w:cs="Times New Roman"/>
        </w:rPr>
        <w:t>Теремкова</w:t>
      </w:r>
      <w:proofErr w:type="spellEnd"/>
      <w:r w:rsidRPr="007E315E">
        <w:rPr>
          <w:rFonts w:ascii="Times New Roman" w:hAnsi="Times New Roman" w:cs="Times New Roman"/>
        </w:rPr>
        <w:t xml:space="preserve"> Н.С. «Домашние задания для детей с ОНР 5-7 лет» СПб.2013</w:t>
      </w:r>
    </w:p>
    <w:p w:rsidR="00C304FE" w:rsidRPr="007E315E" w:rsidRDefault="00C304FE" w:rsidP="007E315E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Репина  З.А., Буйко В.И. «Уроки логопедии» СПб 2001</w:t>
      </w:r>
    </w:p>
    <w:p w:rsidR="00C304FE" w:rsidRPr="007E315E" w:rsidRDefault="00C304FE" w:rsidP="007E315E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Воробьева Т.А.Воробьева П.А. «Дыхание и речь. Работа над дыханием в комплексной методике коррекции звукопроизношения</w:t>
      </w:r>
      <w:proofErr w:type="gramStart"/>
      <w:r w:rsidRPr="007E315E">
        <w:rPr>
          <w:rFonts w:ascii="Times New Roman" w:hAnsi="Times New Roman" w:cs="Times New Roman"/>
        </w:rPr>
        <w:t xml:space="preserve">.» – </w:t>
      </w:r>
      <w:proofErr w:type="gramEnd"/>
      <w:r w:rsidRPr="007E315E">
        <w:rPr>
          <w:rFonts w:ascii="Times New Roman" w:hAnsi="Times New Roman" w:cs="Times New Roman"/>
        </w:rPr>
        <w:t>СПб, 2014.</w:t>
      </w:r>
    </w:p>
    <w:p w:rsidR="00C304FE" w:rsidRPr="007E315E" w:rsidRDefault="00C304FE" w:rsidP="007E315E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Е.М. </w:t>
      </w:r>
      <w:proofErr w:type="spellStart"/>
      <w:r w:rsidRPr="007E315E">
        <w:rPr>
          <w:rFonts w:ascii="Times New Roman" w:hAnsi="Times New Roman" w:cs="Times New Roman"/>
        </w:rPr>
        <w:t>Косинова</w:t>
      </w:r>
      <w:proofErr w:type="spellEnd"/>
      <w:r w:rsidRPr="007E315E">
        <w:rPr>
          <w:rFonts w:ascii="Times New Roman" w:hAnsi="Times New Roman" w:cs="Times New Roman"/>
        </w:rPr>
        <w:t xml:space="preserve"> «Грамматическая тетрадь» №1,2,3,4- М. 2009</w:t>
      </w:r>
    </w:p>
    <w:p w:rsidR="00C304FE" w:rsidRPr="007E315E" w:rsidRDefault="00C304FE" w:rsidP="007E315E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Т.А.Ткаченко «Произносим звуки правильно» Литур,2008</w:t>
      </w:r>
    </w:p>
    <w:p w:rsidR="00C304FE" w:rsidRPr="007E315E" w:rsidRDefault="00C304FE" w:rsidP="007E315E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Карпова С.И., Мамаева В.В. Развитие речи и познавательных способностей дошкольников 4-5 лет. – СПб, 2012. </w:t>
      </w:r>
    </w:p>
    <w:p w:rsidR="00C304FE" w:rsidRPr="007E315E" w:rsidRDefault="00C304FE" w:rsidP="007E315E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Белякова Л.И. « Методика развития речевого дыхания у дошкольников с нарушениями речи» М.2004</w:t>
      </w:r>
    </w:p>
    <w:p w:rsidR="001934D4" w:rsidRPr="007E315E" w:rsidRDefault="001934D4" w:rsidP="007E315E">
      <w:pPr>
        <w:pStyle w:val="a4"/>
        <w:numPr>
          <w:ilvl w:val="0"/>
          <w:numId w:val="17"/>
        </w:numPr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 xml:space="preserve">Авдеева Н. Н., Князева Н. Л., </w:t>
      </w:r>
      <w:proofErr w:type="spellStart"/>
      <w:r w:rsidRPr="007E315E">
        <w:rPr>
          <w:sz w:val="22"/>
          <w:szCs w:val="22"/>
        </w:rPr>
        <w:t>Стеркина</w:t>
      </w:r>
      <w:proofErr w:type="spellEnd"/>
      <w:r w:rsidRPr="007E315E">
        <w:rPr>
          <w:sz w:val="22"/>
          <w:szCs w:val="22"/>
        </w:rPr>
        <w:t xml:space="preserve"> Р. Б. Безопасность: Учебное пособие по основам безопасности жизнедеятельности детей старшего дошкольного возраста. — </w:t>
      </w:r>
      <w:proofErr w:type="spellStart"/>
      <w:r w:rsidRPr="007E315E">
        <w:rPr>
          <w:sz w:val="22"/>
          <w:szCs w:val="22"/>
        </w:rPr>
        <w:t>СПб.</w:t>
      </w:r>
      <w:proofErr w:type="gramStart"/>
      <w:r w:rsidRPr="007E315E">
        <w:rPr>
          <w:sz w:val="22"/>
          <w:szCs w:val="22"/>
        </w:rPr>
        <w:t>:Д</w:t>
      </w:r>
      <w:proofErr w:type="gramEnd"/>
      <w:r w:rsidRPr="007E315E">
        <w:rPr>
          <w:sz w:val="22"/>
          <w:szCs w:val="22"/>
        </w:rPr>
        <w:t>ЕТСТВО-ПРЕСС</w:t>
      </w:r>
      <w:proofErr w:type="spellEnd"/>
      <w:r w:rsidRPr="007E315E">
        <w:rPr>
          <w:sz w:val="22"/>
          <w:szCs w:val="22"/>
        </w:rPr>
        <w:t>, 2009.</w:t>
      </w:r>
    </w:p>
    <w:p w:rsidR="001934D4" w:rsidRPr="007E315E" w:rsidRDefault="001934D4" w:rsidP="007E315E">
      <w:pPr>
        <w:pStyle w:val="a4"/>
        <w:numPr>
          <w:ilvl w:val="0"/>
          <w:numId w:val="17"/>
        </w:numPr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lastRenderedPageBreak/>
        <w:t>Филичева Т. Б., Чиркина Г. В. Устранение общего недоразвития речи у детей дошкольного</w:t>
      </w:r>
      <w:r w:rsidR="00BB16BB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>возраста. — М., 2005.</w:t>
      </w:r>
    </w:p>
    <w:p w:rsidR="001934D4" w:rsidRPr="007E315E" w:rsidRDefault="001934D4" w:rsidP="007E315E">
      <w:pPr>
        <w:pStyle w:val="a4"/>
        <w:numPr>
          <w:ilvl w:val="0"/>
          <w:numId w:val="17"/>
        </w:numPr>
        <w:spacing w:after="0"/>
        <w:jc w:val="both"/>
        <w:rPr>
          <w:sz w:val="22"/>
          <w:szCs w:val="22"/>
        </w:rPr>
      </w:pPr>
      <w:proofErr w:type="spellStart"/>
      <w:r w:rsidRPr="007E315E">
        <w:rPr>
          <w:sz w:val="22"/>
          <w:szCs w:val="22"/>
        </w:rPr>
        <w:t>Овчинникова</w:t>
      </w:r>
      <w:proofErr w:type="spellEnd"/>
      <w:r w:rsidRPr="007E315E">
        <w:rPr>
          <w:sz w:val="22"/>
          <w:szCs w:val="22"/>
        </w:rPr>
        <w:t xml:space="preserve"> Т. С. Васильева И. Ю. Волшебная книга игр. — СПб</w:t>
      </w:r>
      <w:proofErr w:type="gramStart"/>
      <w:r w:rsidRPr="007E315E">
        <w:rPr>
          <w:sz w:val="22"/>
          <w:szCs w:val="22"/>
        </w:rPr>
        <w:t xml:space="preserve">.: </w:t>
      </w:r>
      <w:proofErr w:type="gramEnd"/>
      <w:r w:rsidRPr="007E315E">
        <w:rPr>
          <w:sz w:val="22"/>
          <w:szCs w:val="22"/>
        </w:rPr>
        <w:t>Речь, 2010</w:t>
      </w:r>
    </w:p>
    <w:p w:rsidR="001934D4" w:rsidRPr="007E315E" w:rsidRDefault="001934D4" w:rsidP="007E315E">
      <w:pPr>
        <w:pStyle w:val="a4"/>
        <w:numPr>
          <w:ilvl w:val="0"/>
          <w:numId w:val="17"/>
        </w:numPr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>Лопатина Л. В., Позднякова Л. А. Логопедическая работа по развитию интонационной</w:t>
      </w:r>
      <w:r w:rsidR="00BB16BB" w:rsidRPr="007E315E">
        <w:rPr>
          <w:sz w:val="22"/>
          <w:szCs w:val="22"/>
        </w:rPr>
        <w:t xml:space="preserve"> </w:t>
      </w:r>
      <w:r w:rsidRPr="007E315E">
        <w:rPr>
          <w:sz w:val="22"/>
          <w:szCs w:val="22"/>
        </w:rPr>
        <w:t>выразительности речи дошкольников. — СПб</w:t>
      </w:r>
      <w:proofErr w:type="gramStart"/>
      <w:r w:rsidRPr="007E315E">
        <w:rPr>
          <w:sz w:val="22"/>
          <w:szCs w:val="22"/>
        </w:rPr>
        <w:t xml:space="preserve">.: </w:t>
      </w:r>
      <w:proofErr w:type="gramEnd"/>
      <w:r w:rsidRPr="007E315E">
        <w:rPr>
          <w:sz w:val="22"/>
          <w:szCs w:val="22"/>
        </w:rPr>
        <w:t xml:space="preserve">ЦДК проф. Л. Б. </w:t>
      </w:r>
      <w:proofErr w:type="spellStart"/>
      <w:r w:rsidRPr="007E315E">
        <w:rPr>
          <w:sz w:val="22"/>
          <w:szCs w:val="22"/>
        </w:rPr>
        <w:t>Баряевой</w:t>
      </w:r>
      <w:proofErr w:type="spellEnd"/>
      <w:r w:rsidRPr="007E315E">
        <w:rPr>
          <w:sz w:val="22"/>
          <w:szCs w:val="22"/>
        </w:rPr>
        <w:t>, 2010.</w:t>
      </w:r>
    </w:p>
    <w:p w:rsidR="003E11EC" w:rsidRPr="007E315E" w:rsidRDefault="003E11EC" w:rsidP="007E315E">
      <w:pPr>
        <w:pStyle w:val="a4"/>
        <w:spacing w:before="45" w:beforeAutospacing="0" w:after="0"/>
        <w:jc w:val="both"/>
        <w:rPr>
          <w:sz w:val="22"/>
          <w:szCs w:val="22"/>
        </w:rPr>
      </w:pPr>
      <w:r w:rsidRPr="007E315E">
        <w:rPr>
          <w:b/>
          <w:bCs/>
          <w:sz w:val="22"/>
          <w:szCs w:val="22"/>
        </w:rPr>
        <w:t>2.Методические пособия</w:t>
      </w:r>
    </w:p>
    <w:p w:rsidR="003E11EC" w:rsidRPr="007E315E" w:rsidRDefault="003E11EC" w:rsidP="007E315E">
      <w:pPr>
        <w:pStyle w:val="a4"/>
        <w:numPr>
          <w:ilvl w:val="0"/>
          <w:numId w:val="23"/>
        </w:numPr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>наглядно-дидактические пособия;</w:t>
      </w:r>
    </w:p>
    <w:p w:rsidR="003E11EC" w:rsidRPr="007E315E" w:rsidRDefault="003E11EC" w:rsidP="007E315E">
      <w:pPr>
        <w:pStyle w:val="a4"/>
        <w:numPr>
          <w:ilvl w:val="0"/>
          <w:numId w:val="23"/>
        </w:numPr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>рабочие тетради;</w:t>
      </w:r>
    </w:p>
    <w:p w:rsidR="003E11EC" w:rsidRPr="007E315E" w:rsidRDefault="003E11EC" w:rsidP="007E315E">
      <w:pPr>
        <w:pStyle w:val="a4"/>
        <w:numPr>
          <w:ilvl w:val="0"/>
          <w:numId w:val="23"/>
        </w:numPr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>вариативные парциальные (авторские) программы;</w:t>
      </w:r>
    </w:p>
    <w:p w:rsidR="003E11EC" w:rsidRPr="007E315E" w:rsidRDefault="003E11EC" w:rsidP="007E315E">
      <w:pPr>
        <w:pStyle w:val="a4"/>
        <w:numPr>
          <w:ilvl w:val="0"/>
          <w:numId w:val="23"/>
        </w:numPr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>электронные образовательные ресурсы.</w:t>
      </w:r>
    </w:p>
    <w:p w:rsidR="003E11EC" w:rsidRPr="007E315E" w:rsidRDefault="003E11EC" w:rsidP="007E315E">
      <w:pPr>
        <w:pStyle w:val="a4"/>
        <w:numPr>
          <w:ilvl w:val="0"/>
          <w:numId w:val="23"/>
        </w:numPr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>Тематические словари в картинках по лексическим темам</w:t>
      </w:r>
    </w:p>
    <w:p w:rsidR="003E11EC" w:rsidRPr="007E315E" w:rsidRDefault="003E11EC" w:rsidP="007E315E">
      <w:pPr>
        <w:pStyle w:val="a4"/>
        <w:numPr>
          <w:ilvl w:val="0"/>
          <w:numId w:val="23"/>
        </w:numPr>
        <w:spacing w:after="0"/>
        <w:jc w:val="both"/>
        <w:rPr>
          <w:sz w:val="22"/>
          <w:szCs w:val="22"/>
        </w:rPr>
      </w:pPr>
      <w:r w:rsidRPr="007E315E">
        <w:rPr>
          <w:sz w:val="22"/>
          <w:szCs w:val="22"/>
        </w:rPr>
        <w:t>Детские энциклопедии</w:t>
      </w:r>
    </w:p>
    <w:p w:rsidR="00BB16BB" w:rsidRPr="007E315E" w:rsidRDefault="0081294B" w:rsidP="007E315E">
      <w:pPr>
        <w:spacing w:line="240" w:lineRule="auto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  <w:b/>
          <w:lang w:val="en-US"/>
        </w:rPr>
        <w:t>III</w:t>
      </w:r>
      <w:r w:rsidRPr="007E315E">
        <w:rPr>
          <w:rFonts w:ascii="Times New Roman" w:hAnsi="Times New Roman" w:cs="Times New Roman"/>
          <w:b/>
        </w:rPr>
        <w:t>.        Используемые технологии:</w:t>
      </w:r>
    </w:p>
    <w:p w:rsidR="0081294B" w:rsidRPr="007E315E" w:rsidRDefault="00BB16BB" w:rsidP="007E315E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      </w:t>
      </w:r>
      <w:r w:rsidR="0081294B" w:rsidRPr="007E315E">
        <w:rPr>
          <w:rFonts w:ascii="Times New Roman" w:hAnsi="Times New Roman" w:cs="Times New Roman"/>
        </w:rPr>
        <w:t xml:space="preserve">1. </w:t>
      </w:r>
      <w:r w:rsidR="000A0CBF" w:rsidRPr="007E315E">
        <w:rPr>
          <w:rFonts w:ascii="Times New Roman" w:hAnsi="Times New Roman" w:cs="Times New Roman"/>
        </w:rPr>
        <w:t>Игровые технологии</w:t>
      </w:r>
    </w:p>
    <w:p w:rsidR="0081294B" w:rsidRPr="007E315E" w:rsidRDefault="0081294B" w:rsidP="007E315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2. Сотрудничество;</w:t>
      </w:r>
    </w:p>
    <w:p w:rsidR="0081294B" w:rsidRPr="007E315E" w:rsidRDefault="0081294B" w:rsidP="007E315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3. Теория решения изобретательских задач (ТРИЗ);</w:t>
      </w:r>
    </w:p>
    <w:p w:rsidR="0081294B" w:rsidRPr="007E315E" w:rsidRDefault="0081294B" w:rsidP="007E315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4. Моделирование;</w:t>
      </w:r>
    </w:p>
    <w:p w:rsidR="0081294B" w:rsidRPr="007E315E" w:rsidRDefault="0081294B" w:rsidP="007E315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5. Театрализация, как средство социализации детей с ОНР;</w:t>
      </w:r>
    </w:p>
    <w:p w:rsidR="0081294B" w:rsidRPr="007E315E" w:rsidRDefault="0081294B" w:rsidP="007E315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6. Коррекционно-развивающая технология;</w:t>
      </w:r>
    </w:p>
    <w:p w:rsidR="0081294B" w:rsidRPr="007E315E" w:rsidRDefault="0081294B" w:rsidP="007E315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7. Технология развития пространственного мышления и графических умений;</w:t>
      </w:r>
    </w:p>
    <w:p w:rsidR="0081294B" w:rsidRPr="007E315E" w:rsidRDefault="0081294B" w:rsidP="007E315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8. Здоровье</w:t>
      </w:r>
      <w:r w:rsidR="000A0CBF" w:rsidRPr="007E315E">
        <w:rPr>
          <w:rFonts w:ascii="Times New Roman" w:hAnsi="Times New Roman" w:cs="Times New Roman"/>
        </w:rPr>
        <w:t xml:space="preserve"> </w:t>
      </w:r>
      <w:r w:rsidRPr="007E315E">
        <w:rPr>
          <w:rFonts w:ascii="Times New Roman" w:hAnsi="Times New Roman" w:cs="Times New Roman"/>
        </w:rPr>
        <w:t>сберегающая технология;</w:t>
      </w:r>
    </w:p>
    <w:p w:rsidR="0081294B" w:rsidRPr="007E315E" w:rsidRDefault="0081294B" w:rsidP="007E315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9. Мнемотехника;</w:t>
      </w:r>
    </w:p>
    <w:p w:rsidR="0081294B" w:rsidRPr="007E315E" w:rsidRDefault="0081294B" w:rsidP="007E315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 xml:space="preserve">10. </w:t>
      </w:r>
      <w:proofErr w:type="spellStart"/>
      <w:r w:rsidRPr="007E315E">
        <w:rPr>
          <w:rFonts w:ascii="Times New Roman" w:hAnsi="Times New Roman" w:cs="Times New Roman"/>
        </w:rPr>
        <w:t>Петербурговедение</w:t>
      </w:r>
      <w:proofErr w:type="spellEnd"/>
      <w:r w:rsidRPr="007E315E">
        <w:rPr>
          <w:rFonts w:ascii="Times New Roman" w:hAnsi="Times New Roman" w:cs="Times New Roman"/>
        </w:rPr>
        <w:t>.</w:t>
      </w:r>
    </w:p>
    <w:p w:rsidR="000A0CBF" w:rsidRPr="007E315E" w:rsidRDefault="000A0CBF" w:rsidP="007E315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11. Обучение связной речи;</w:t>
      </w:r>
    </w:p>
    <w:p w:rsidR="000A0CBF" w:rsidRPr="007E315E" w:rsidRDefault="000A0CBF" w:rsidP="007E315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E315E">
        <w:rPr>
          <w:rFonts w:ascii="Times New Roman" w:hAnsi="Times New Roman" w:cs="Times New Roman"/>
        </w:rPr>
        <w:t>12.Компьютерные технологии (ИКТ)</w:t>
      </w:r>
    </w:p>
    <w:p w:rsidR="00463BAC" w:rsidRPr="007E315E" w:rsidRDefault="00463BAC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C4DD2" w:rsidRPr="007E315E" w:rsidRDefault="002C4DD2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63FC6" w:rsidRPr="007E315E" w:rsidRDefault="0081294B" w:rsidP="007E31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15E">
        <w:rPr>
          <w:rFonts w:ascii="Times New Roman" w:hAnsi="Times New Roman" w:cs="Times New Roman"/>
          <w:b/>
        </w:rPr>
        <w:object w:dxaOrig="10466" w:dyaOrig="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3.5pt" o:ole="">
            <v:imagedata r:id="rId6" o:title=""/>
          </v:shape>
          <o:OLEObject Type="Embed" ProgID="Word.Document.8" ShapeID="_x0000_i1025" DrawAspect="Content" ObjectID="_1598945213" r:id="rId7">
            <o:FieldCodes>\s</o:FieldCodes>
          </o:OLEObject>
        </w:object>
      </w:r>
      <w:r w:rsidR="002A34DB" w:rsidRPr="007E315E">
        <w:rPr>
          <w:rFonts w:ascii="Times New Roman" w:hAnsi="Times New Roman" w:cs="Times New Roman"/>
          <w:b/>
        </w:rPr>
        <w:t xml:space="preserve"> </w:t>
      </w:r>
    </w:p>
    <w:p w:rsidR="00B345A7" w:rsidRPr="007E315E" w:rsidRDefault="00B345A7" w:rsidP="007E315E">
      <w:pPr>
        <w:spacing w:before="278" w:after="278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45A7" w:rsidRPr="007E315E" w:rsidRDefault="00B345A7" w:rsidP="007E315E">
      <w:pPr>
        <w:spacing w:before="278" w:after="278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45A7" w:rsidRPr="007E315E" w:rsidRDefault="00B345A7" w:rsidP="007E315E">
      <w:pPr>
        <w:spacing w:before="278" w:after="278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6057" w:rsidRPr="007E315E" w:rsidRDefault="00F86057" w:rsidP="007E315E">
      <w:pPr>
        <w:spacing w:before="278" w:after="278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6057" w:rsidRPr="007E315E" w:rsidRDefault="00F86057" w:rsidP="007E315E">
      <w:pPr>
        <w:spacing w:before="278" w:after="278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6057" w:rsidRPr="007E315E" w:rsidRDefault="00F86057" w:rsidP="007E315E">
      <w:pPr>
        <w:spacing w:before="278" w:after="278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6057" w:rsidRPr="007E315E" w:rsidRDefault="00F86057" w:rsidP="007E315E">
      <w:pPr>
        <w:spacing w:before="278" w:after="278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6057" w:rsidRPr="007E315E" w:rsidRDefault="00F86057" w:rsidP="007E315E">
      <w:pPr>
        <w:spacing w:before="278" w:after="278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505E" w:rsidRPr="007E315E" w:rsidRDefault="0049505E" w:rsidP="007E315E">
      <w:pPr>
        <w:spacing w:before="278" w:after="278" w:line="240" w:lineRule="auto"/>
        <w:ind w:right="-166"/>
        <w:jc w:val="both"/>
        <w:rPr>
          <w:rFonts w:ascii="Times New Roman" w:eastAsia="Times New Roman" w:hAnsi="Times New Roman" w:cs="Times New Roman"/>
          <w:lang w:eastAsia="ru-RU"/>
        </w:rPr>
      </w:pPr>
      <w:r w:rsidRPr="007E31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Календарно-тематическое планирование</w:t>
      </w:r>
      <w:r w:rsidR="00DF0377" w:rsidRPr="007E31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315E">
        <w:rPr>
          <w:rFonts w:ascii="Times New Roman" w:eastAsia="Times New Roman" w:hAnsi="Times New Roman" w:cs="Times New Roman"/>
          <w:b/>
          <w:bCs/>
          <w:lang w:eastAsia="ru-RU"/>
        </w:rPr>
        <w:t>в старшей логопедической группе</w:t>
      </w:r>
    </w:p>
    <w:tbl>
      <w:tblPr>
        <w:tblW w:w="10348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5161"/>
        <w:gridCol w:w="3627"/>
      </w:tblGrid>
      <w:tr w:rsidR="0049505E" w:rsidRPr="007E315E" w:rsidTr="00A71672">
        <w:trPr>
          <w:trHeight w:val="278"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Месяцы, </w:t>
            </w:r>
          </w:p>
        </w:tc>
        <w:tc>
          <w:tcPr>
            <w:tcW w:w="5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Темы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Календарь праздников</w:t>
            </w:r>
          </w:p>
        </w:tc>
      </w:tr>
      <w:tr w:rsidR="0049505E" w:rsidRPr="007E315E" w:rsidTr="00A71672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09B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Сентябр</w:t>
            </w:r>
            <w:r w:rsidR="0091009B" w:rsidRPr="007E315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  <w:p w:rsidR="0049505E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49505E" w:rsidRPr="007E315E" w:rsidRDefault="0049505E" w:rsidP="007E315E">
            <w:pPr>
              <w:spacing w:before="278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5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C7" w:rsidRPr="007E315E" w:rsidRDefault="005B6EC7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="008A0DE6" w:rsidRPr="007E31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A6C00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0DE6" w:rsidRPr="007E315E">
              <w:rPr>
                <w:rFonts w:ascii="Times New Roman" w:eastAsia="Times New Roman" w:hAnsi="Times New Roman" w:cs="Times New Roman"/>
                <w:lang w:eastAsia="ru-RU"/>
              </w:rPr>
              <w:t>Здравствуйте, я  пришел</w:t>
            </w:r>
          </w:p>
          <w:p w:rsidR="0049505E" w:rsidRPr="007E315E" w:rsidRDefault="004A6C00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Мониторинг. </w:t>
            </w:r>
            <w:r w:rsidR="005B6EC7" w:rsidRPr="007E315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9505E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грушки </w:t>
            </w:r>
          </w:p>
          <w:p w:rsidR="0049505E" w:rsidRPr="007E315E" w:rsidRDefault="004A6C00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Мониторинг. </w:t>
            </w:r>
            <w:r w:rsidR="0049505E" w:rsidRPr="007E315E">
              <w:rPr>
                <w:rFonts w:ascii="Times New Roman" w:eastAsia="Times New Roman" w:hAnsi="Times New Roman" w:cs="Times New Roman"/>
                <w:lang w:eastAsia="ru-RU"/>
              </w:rPr>
              <w:t>Я и моя семья.</w:t>
            </w:r>
          </w:p>
          <w:p w:rsidR="0049505E" w:rsidRPr="007E315E" w:rsidRDefault="0049505E" w:rsidP="007E315E">
            <w:pPr>
              <w:spacing w:before="278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Профессии в детском саду.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E4" w:rsidRPr="007E315E" w:rsidRDefault="00463AE4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505E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 сентября</w:t>
            </w:r>
          </w:p>
          <w:p w:rsidR="0049505E" w:rsidRPr="007E315E" w:rsidRDefault="0049505E" w:rsidP="007E315E">
            <w:pPr>
              <w:spacing w:before="278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«День Знаний»</w:t>
            </w:r>
          </w:p>
        </w:tc>
      </w:tr>
      <w:tr w:rsidR="0049505E" w:rsidRPr="007E315E" w:rsidTr="00A71672">
        <w:trPr>
          <w:trHeight w:val="2494"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49505E" w:rsidRPr="007E315E" w:rsidRDefault="0049505E" w:rsidP="007E315E">
            <w:pPr>
              <w:spacing w:before="278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5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Осень (приметы осени).</w:t>
            </w:r>
          </w:p>
          <w:p w:rsidR="0049505E" w:rsidRPr="007E315E" w:rsidRDefault="00DF0377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Огород. </w:t>
            </w:r>
            <w:r w:rsidR="0049505E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Овощи. </w:t>
            </w:r>
          </w:p>
          <w:p w:rsidR="0049505E" w:rsidRPr="007E315E" w:rsidRDefault="00DF0377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Сад. </w:t>
            </w:r>
            <w:r w:rsidR="00380C2F" w:rsidRPr="007E315E">
              <w:rPr>
                <w:rFonts w:ascii="Times New Roman" w:eastAsia="Times New Roman" w:hAnsi="Times New Roman" w:cs="Times New Roman"/>
                <w:lang w:eastAsia="ru-RU"/>
              </w:rPr>
              <w:t>Фрукты.</w:t>
            </w:r>
            <w:r w:rsidR="0049505E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505E" w:rsidRPr="007E315E" w:rsidRDefault="00DF0377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Лес</w:t>
            </w:r>
            <w:proofErr w:type="gramStart"/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49505E" w:rsidRPr="007E315E">
              <w:rPr>
                <w:rFonts w:ascii="Times New Roman" w:eastAsia="Times New Roman" w:hAnsi="Times New Roman" w:cs="Times New Roman"/>
                <w:lang w:eastAsia="ru-RU"/>
              </w:rPr>
              <w:t>Деревья. Грибы. Ягоды.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63AE4" w:rsidP="007E315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«Здравствуй, осень!»</w:t>
            </w:r>
          </w:p>
        </w:tc>
      </w:tr>
      <w:tr w:rsidR="0049505E" w:rsidRPr="007E315E" w:rsidTr="00A71672">
        <w:trPr>
          <w:trHeight w:val="2436"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5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Одежда и русский костюм. 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Обувь. Головные уборы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Мебель.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Посуд</w:t>
            </w:r>
            <w:r w:rsidR="005B6EC7" w:rsidRPr="007E315E">
              <w:rPr>
                <w:rFonts w:ascii="Times New Roman" w:eastAsia="Times New Roman" w:hAnsi="Times New Roman" w:cs="Times New Roman"/>
                <w:lang w:eastAsia="ru-RU"/>
              </w:rPr>
              <w:t>а. Народное творчество (хохлома, г</w:t>
            </w: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жель).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E4" w:rsidRPr="007E315E" w:rsidRDefault="00463AE4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505E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4 ноябр</w:t>
            </w:r>
            <w:proofErr w:type="gramStart"/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День народного Единства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11 ноября</w:t>
            </w:r>
            <w:r w:rsidR="00463AE4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– день рождения   </w:t>
            </w:r>
            <w:proofErr w:type="spellStart"/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Чарушина</w:t>
            </w:r>
            <w:proofErr w:type="spellEnd"/>
          </w:p>
          <w:p w:rsidR="0049505E" w:rsidRPr="007E315E" w:rsidRDefault="005B6EC7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49505E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  <w:r w:rsidR="00463AE4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49505E" w:rsidRPr="007E315E">
              <w:rPr>
                <w:rFonts w:ascii="Times New Roman" w:eastAsia="Times New Roman" w:hAnsi="Times New Roman" w:cs="Times New Roman"/>
                <w:lang w:eastAsia="ru-RU"/>
              </w:rPr>
              <w:t>День Матери</w:t>
            </w:r>
          </w:p>
        </w:tc>
      </w:tr>
      <w:tr w:rsidR="0049505E" w:rsidRPr="007E315E" w:rsidTr="00A71672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49505E" w:rsidRPr="007E315E" w:rsidRDefault="0049505E" w:rsidP="007E315E">
            <w:pPr>
              <w:spacing w:before="278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5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Зима</w:t>
            </w:r>
            <w:proofErr w:type="gramStart"/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риметы</w:t>
            </w:r>
            <w:r w:rsidR="005B6EC7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зимы</w:t>
            </w: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Домашние птицы.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Домашние животные</w:t>
            </w:r>
            <w:proofErr w:type="gramStart"/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0377" w:rsidRPr="007E31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Дикие животные</w:t>
            </w:r>
            <w:proofErr w:type="gramStart"/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0377" w:rsidRPr="007E31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5FE" w:rsidRPr="007E315E" w:rsidRDefault="00C845FE" w:rsidP="007E315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5FE" w:rsidRPr="007E315E" w:rsidRDefault="00C845FE" w:rsidP="007E315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5FE" w:rsidRPr="007E315E" w:rsidRDefault="00C845FE" w:rsidP="007E315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505E" w:rsidRPr="007E315E" w:rsidRDefault="005B6EC7" w:rsidP="007E315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Встречаем</w:t>
            </w:r>
          </w:p>
          <w:p w:rsidR="0049505E" w:rsidRPr="007E315E" w:rsidRDefault="0049505E" w:rsidP="007E315E">
            <w:pPr>
              <w:spacing w:before="278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Новый год</w:t>
            </w:r>
          </w:p>
        </w:tc>
      </w:tr>
      <w:tr w:rsidR="0049505E" w:rsidRPr="007E315E" w:rsidTr="00A71672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09B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91009B" w:rsidRPr="007E315E" w:rsidRDefault="004463AD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1, 2 </w:t>
            </w:r>
            <w:r w:rsidR="0049505E" w:rsidRPr="007E315E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  <w:r w:rsidR="0091009B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009B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5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09B" w:rsidRPr="007E315E" w:rsidRDefault="007C1187" w:rsidP="007E315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каникулы</w:t>
            </w:r>
            <w:proofErr w:type="gramStart"/>
            <w:r w:rsidR="0091009B" w:rsidRPr="007E31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B6EC7" w:rsidRPr="007E315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="005B6EC7" w:rsidRPr="007E315E">
              <w:rPr>
                <w:rFonts w:ascii="Times New Roman" w:eastAsia="Times New Roman" w:hAnsi="Times New Roman" w:cs="Times New Roman"/>
                <w:lang w:eastAsia="ru-RU"/>
              </w:rPr>
              <w:t>овогодние</w:t>
            </w:r>
            <w:proofErr w:type="spellEnd"/>
            <w:r w:rsidR="005B6EC7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праздники </w:t>
            </w:r>
            <w:r w:rsidR="0049505E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игры и развлечения </w:t>
            </w:r>
          </w:p>
          <w:p w:rsidR="00E758F7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Зимующие птицы.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Животные севера и жарких стран</w:t>
            </w:r>
            <w:proofErr w:type="gramStart"/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7C1187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Зоопарк.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 января</w:t>
            </w:r>
            <w:r w:rsidR="004D38A9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Новый год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7 января</w:t>
            </w:r>
            <w:r w:rsidR="004D38A9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Рождество Христово</w:t>
            </w:r>
          </w:p>
          <w:p w:rsidR="004463AD" w:rsidRPr="007E315E" w:rsidRDefault="004D38A9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11 января -  День спасибо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27 января </w:t>
            </w:r>
            <w:r w:rsidR="004D38A9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День полного освобождения Ленинграда от </w:t>
            </w: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фашистской блокады</w:t>
            </w:r>
          </w:p>
        </w:tc>
      </w:tr>
      <w:tr w:rsidR="0049505E" w:rsidRPr="007E315E" w:rsidTr="00A71672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49505E" w:rsidRPr="007E315E" w:rsidRDefault="0049505E" w:rsidP="007E315E">
            <w:pPr>
              <w:spacing w:before="278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5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Жилье человека</w:t>
            </w:r>
            <w:r w:rsidR="00DF0377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Профессии.</w:t>
            </w:r>
          </w:p>
          <w:p w:rsidR="0049505E" w:rsidRPr="007E315E" w:rsidRDefault="00380C2F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proofErr w:type="gramStart"/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505E" w:rsidRPr="007E31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DF0377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Защитники Отечества, </w:t>
            </w:r>
            <w:r w:rsidR="00E758F7" w:rsidRPr="007E315E">
              <w:rPr>
                <w:rFonts w:ascii="Times New Roman" w:eastAsia="Times New Roman" w:hAnsi="Times New Roman" w:cs="Times New Roman"/>
                <w:lang w:eastAsia="ru-RU"/>
              </w:rPr>
              <w:t>наша Россия</w:t>
            </w: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45D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11 февраля</w:t>
            </w:r>
            <w:r w:rsidR="00DF0377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день рождения В.В. Бианки</w:t>
            </w:r>
          </w:p>
          <w:p w:rsidR="0049505E" w:rsidRPr="007E315E" w:rsidRDefault="00DF0377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21 февраля «Д</w:t>
            </w:r>
            <w:r w:rsidR="0049505E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ень родного языка» </w:t>
            </w:r>
          </w:p>
          <w:p w:rsidR="0049505E" w:rsidRPr="007E315E" w:rsidRDefault="00DF0377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23 февраля «Д</w:t>
            </w:r>
            <w:r w:rsidR="0049505E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ень Защитника Отечества» </w:t>
            </w:r>
          </w:p>
          <w:p w:rsidR="0049505E" w:rsidRPr="007E315E" w:rsidRDefault="0049505E" w:rsidP="007E315E">
            <w:pPr>
              <w:spacing w:before="278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Масленица</w:t>
            </w:r>
          </w:p>
        </w:tc>
      </w:tr>
      <w:tr w:rsidR="0049505E" w:rsidRPr="007E315E" w:rsidTr="00A71672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AD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49505E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49505E" w:rsidRPr="007E315E" w:rsidRDefault="0049505E" w:rsidP="007E315E">
            <w:pPr>
              <w:spacing w:before="278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5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09B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Наши мамы (женские профессии).</w:t>
            </w:r>
          </w:p>
          <w:p w:rsidR="0049505E" w:rsidRPr="007E315E" w:rsidRDefault="007C1187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Весна (приметы весны</w:t>
            </w:r>
            <w:r w:rsidR="0049505E" w:rsidRPr="007E315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Первоцветы.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Электрические приборы 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8B" w:rsidRPr="007E315E" w:rsidRDefault="0088158B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505E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8 марта</w:t>
            </w:r>
            <w:r w:rsidR="00DF0377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Международный женский день</w:t>
            </w:r>
          </w:p>
          <w:p w:rsidR="0049505E" w:rsidRPr="007E315E" w:rsidRDefault="004D38A9" w:rsidP="007E315E">
            <w:pPr>
              <w:spacing w:before="278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17 марта – День доброты</w:t>
            </w:r>
          </w:p>
        </w:tc>
      </w:tr>
      <w:tr w:rsidR="0049505E" w:rsidRPr="007E315E" w:rsidTr="00A71672">
        <w:trPr>
          <w:trHeight w:val="2987"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5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Перелетные птицы.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День космонавтики.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Откуда хлеб пришел</w:t>
            </w:r>
          </w:p>
          <w:p w:rsidR="0049505E" w:rsidRPr="007E315E" w:rsidRDefault="0049505E" w:rsidP="007E315E">
            <w:pPr>
              <w:spacing w:before="278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Продукты питания 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1 апреля </w:t>
            </w:r>
            <w:r w:rsidR="004D38A9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День смеха</w:t>
            </w:r>
          </w:p>
          <w:p w:rsidR="004D38A9" w:rsidRPr="007E315E" w:rsidRDefault="004D38A9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 апреля  - День птиц</w:t>
            </w:r>
          </w:p>
          <w:p w:rsidR="0088158B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2 апреля </w:t>
            </w:r>
            <w:r w:rsidR="004D38A9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детской книги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12 апреля</w:t>
            </w:r>
            <w:r w:rsidR="004D38A9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Международный день космонавтики</w:t>
            </w:r>
          </w:p>
        </w:tc>
      </w:tr>
      <w:tr w:rsidR="0049505E" w:rsidRPr="007E315E" w:rsidTr="00A71672">
        <w:trPr>
          <w:trHeight w:val="2566"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2неделя 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5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День Победы.</w:t>
            </w:r>
            <w:r w:rsidR="00E758F7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Дружат люди всей Земли. </w:t>
            </w:r>
          </w:p>
          <w:p w:rsidR="0049505E" w:rsidRPr="007E315E" w:rsidRDefault="0040049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Комнатные растения </w:t>
            </w:r>
          </w:p>
          <w:p w:rsidR="00E758F7" w:rsidRPr="007E315E" w:rsidRDefault="0040049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Мониторинг. </w:t>
            </w:r>
            <w:r w:rsidR="0049505E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Виват, Петербург. </w:t>
            </w:r>
          </w:p>
          <w:p w:rsidR="0049505E" w:rsidRPr="007E315E" w:rsidRDefault="0040049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Мониторинг. Рыбы. Водоемы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8F7" w:rsidRPr="007E315E" w:rsidRDefault="00E758F7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8F7" w:rsidRPr="007E315E" w:rsidRDefault="0049505E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1 мая </w:t>
            </w:r>
            <w:r w:rsidR="004D38A9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весны </w:t>
            </w:r>
          </w:p>
          <w:p w:rsidR="0049505E" w:rsidRPr="007E315E" w:rsidRDefault="0049505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9 мая </w:t>
            </w:r>
            <w:r w:rsidR="004D38A9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- Д</w:t>
            </w: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ень Победы</w:t>
            </w:r>
          </w:p>
          <w:p w:rsidR="0049505E" w:rsidRPr="007E315E" w:rsidRDefault="0049505E" w:rsidP="007E315E">
            <w:pPr>
              <w:spacing w:before="278" w:after="11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27 мая </w:t>
            </w:r>
            <w:r w:rsidR="004D38A9"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День основания Санкт-Петербурга</w:t>
            </w:r>
          </w:p>
        </w:tc>
      </w:tr>
      <w:tr w:rsidR="008A0DE6" w:rsidRPr="007E315E" w:rsidTr="00A71672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DE6" w:rsidRPr="007E315E" w:rsidRDefault="008A0DE6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8A0DE6" w:rsidRPr="007E315E" w:rsidRDefault="008A0DE6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8A0DE6" w:rsidRPr="007E315E" w:rsidRDefault="008A0DE6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2неделя </w:t>
            </w:r>
          </w:p>
          <w:p w:rsidR="008A0DE6" w:rsidRPr="007E315E" w:rsidRDefault="008A0DE6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8A0DE6" w:rsidRPr="007E315E" w:rsidRDefault="008A0DE6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неделя</w:t>
            </w:r>
          </w:p>
        </w:tc>
        <w:tc>
          <w:tcPr>
            <w:tcW w:w="5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DE6" w:rsidRPr="007E315E" w:rsidRDefault="008A0DE6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049E" w:rsidRPr="007E315E" w:rsidRDefault="0040049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proofErr w:type="gramStart"/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приметы лета)</w:t>
            </w:r>
          </w:p>
          <w:p w:rsidR="0040049E" w:rsidRPr="007E315E" w:rsidRDefault="0040049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 xml:space="preserve"> Насекомые.</w:t>
            </w:r>
          </w:p>
          <w:p w:rsidR="0040049E" w:rsidRPr="007E315E" w:rsidRDefault="0040049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Цветы. Луг</w:t>
            </w:r>
          </w:p>
          <w:p w:rsidR="0040049E" w:rsidRPr="007E315E" w:rsidRDefault="0040049E" w:rsidP="007E315E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Цветы. Сад.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AD" w:rsidRPr="007E315E" w:rsidRDefault="004463AD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DE6" w:rsidRPr="007E315E" w:rsidRDefault="004D38A9" w:rsidP="007E315E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5E">
              <w:rPr>
                <w:rFonts w:ascii="Times New Roman" w:eastAsia="Times New Roman" w:hAnsi="Times New Roman" w:cs="Times New Roman"/>
                <w:lang w:eastAsia="ru-RU"/>
              </w:rPr>
              <w:t>1 июня – День защиты детей</w:t>
            </w:r>
          </w:p>
        </w:tc>
      </w:tr>
    </w:tbl>
    <w:p w:rsidR="009D427E" w:rsidRPr="007E315E" w:rsidRDefault="009D427E" w:rsidP="007E315E">
      <w:pPr>
        <w:pStyle w:val="a6"/>
        <w:tabs>
          <w:tab w:val="left" w:pos="7401"/>
          <w:tab w:val="left" w:pos="7968"/>
          <w:tab w:val="left" w:pos="8961"/>
          <w:tab w:val="left" w:pos="10520"/>
          <w:tab w:val="left" w:pos="12363"/>
          <w:tab w:val="left" w:pos="14205"/>
          <w:tab w:val="left" w:pos="15198"/>
        </w:tabs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</w:p>
    <w:sectPr w:rsidR="009D427E" w:rsidRPr="007E315E" w:rsidSect="00A32B8D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75E9B5A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color w:val="auto"/>
        <w:sz w:val="28"/>
        <w:szCs w:val="28"/>
      </w:rPr>
    </w:lvl>
  </w:abstractNum>
  <w:abstractNum w:abstractNumId="1">
    <w:nsid w:val="021D4D9F"/>
    <w:multiLevelType w:val="hybridMultilevel"/>
    <w:tmpl w:val="046C02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36D28"/>
    <w:multiLevelType w:val="hybridMultilevel"/>
    <w:tmpl w:val="E3EC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7B6C"/>
    <w:multiLevelType w:val="hybridMultilevel"/>
    <w:tmpl w:val="3CD6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94091"/>
    <w:multiLevelType w:val="hybridMultilevel"/>
    <w:tmpl w:val="95706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84DA8"/>
    <w:multiLevelType w:val="multilevel"/>
    <w:tmpl w:val="B6D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05E03"/>
    <w:multiLevelType w:val="hybridMultilevel"/>
    <w:tmpl w:val="E9643A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817B0"/>
    <w:multiLevelType w:val="hybridMultilevel"/>
    <w:tmpl w:val="49C0B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B1A2F"/>
    <w:multiLevelType w:val="hybridMultilevel"/>
    <w:tmpl w:val="652E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79F4"/>
    <w:multiLevelType w:val="hybridMultilevel"/>
    <w:tmpl w:val="B0705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95727"/>
    <w:multiLevelType w:val="hybridMultilevel"/>
    <w:tmpl w:val="724E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311F3"/>
    <w:multiLevelType w:val="hybridMultilevel"/>
    <w:tmpl w:val="AC1E7146"/>
    <w:lvl w:ilvl="0" w:tplc="55423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FA79B2"/>
    <w:multiLevelType w:val="hybridMultilevel"/>
    <w:tmpl w:val="0A4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6B1"/>
    <w:multiLevelType w:val="hybridMultilevel"/>
    <w:tmpl w:val="7CEA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E3C4C"/>
    <w:multiLevelType w:val="hybridMultilevel"/>
    <w:tmpl w:val="E5CA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D4F18"/>
    <w:multiLevelType w:val="hybridMultilevel"/>
    <w:tmpl w:val="1C5E8F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B6DDE"/>
    <w:multiLevelType w:val="hybridMultilevel"/>
    <w:tmpl w:val="4D5648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B4CAA"/>
    <w:multiLevelType w:val="multilevel"/>
    <w:tmpl w:val="D55E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D26FE"/>
    <w:multiLevelType w:val="hybridMultilevel"/>
    <w:tmpl w:val="08BC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D5C24"/>
    <w:multiLevelType w:val="hybridMultilevel"/>
    <w:tmpl w:val="2CFE89A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D1835"/>
    <w:multiLevelType w:val="hybridMultilevel"/>
    <w:tmpl w:val="B8CA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1C0E5B"/>
    <w:multiLevelType w:val="hybridMultilevel"/>
    <w:tmpl w:val="F21E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6660ED"/>
    <w:multiLevelType w:val="hybridMultilevel"/>
    <w:tmpl w:val="39387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8B0729"/>
    <w:multiLevelType w:val="hybridMultilevel"/>
    <w:tmpl w:val="B9B6125C"/>
    <w:lvl w:ilvl="0" w:tplc="1EFE4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644FB3"/>
    <w:multiLevelType w:val="hybridMultilevel"/>
    <w:tmpl w:val="8BC0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4347B"/>
    <w:multiLevelType w:val="hybridMultilevel"/>
    <w:tmpl w:val="01A0CD8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DE601D"/>
    <w:multiLevelType w:val="hybridMultilevel"/>
    <w:tmpl w:val="F528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4182D"/>
    <w:multiLevelType w:val="hybridMultilevel"/>
    <w:tmpl w:val="6E4AA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F060CD"/>
    <w:multiLevelType w:val="hybridMultilevel"/>
    <w:tmpl w:val="B216A6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177C46"/>
    <w:multiLevelType w:val="hybridMultilevel"/>
    <w:tmpl w:val="C7629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2B5872"/>
    <w:multiLevelType w:val="hybridMultilevel"/>
    <w:tmpl w:val="A6F6A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24"/>
  </w:num>
  <w:num w:numId="22">
    <w:abstractNumId w:val="23"/>
  </w:num>
  <w:num w:numId="23">
    <w:abstractNumId w:val="17"/>
  </w:num>
  <w:num w:numId="24">
    <w:abstractNumId w:val="5"/>
  </w:num>
  <w:num w:numId="25">
    <w:abstractNumId w:val="2"/>
  </w:num>
  <w:num w:numId="26">
    <w:abstractNumId w:val="12"/>
  </w:num>
  <w:num w:numId="27">
    <w:abstractNumId w:val="8"/>
  </w:num>
  <w:num w:numId="28">
    <w:abstractNumId w:val="26"/>
  </w:num>
  <w:num w:numId="29">
    <w:abstractNumId w:val="13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14F"/>
    <w:rsid w:val="00010E8C"/>
    <w:rsid w:val="000362CB"/>
    <w:rsid w:val="00053DC2"/>
    <w:rsid w:val="00084EF2"/>
    <w:rsid w:val="000A0CBF"/>
    <w:rsid w:val="000B314F"/>
    <w:rsid w:val="000C2F9B"/>
    <w:rsid w:val="000E0C63"/>
    <w:rsid w:val="000E5F72"/>
    <w:rsid w:val="00126D97"/>
    <w:rsid w:val="00131DD0"/>
    <w:rsid w:val="0018681C"/>
    <w:rsid w:val="00190DDF"/>
    <w:rsid w:val="001921C1"/>
    <w:rsid w:val="001934D4"/>
    <w:rsid w:val="001A7034"/>
    <w:rsid w:val="001B72F3"/>
    <w:rsid w:val="001C3EF7"/>
    <w:rsid w:val="001C645D"/>
    <w:rsid w:val="001D6580"/>
    <w:rsid w:val="001E7B92"/>
    <w:rsid w:val="00206749"/>
    <w:rsid w:val="00207F69"/>
    <w:rsid w:val="00217067"/>
    <w:rsid w:val="00220591"/>
    <w:rsid w:val="0022752F"/>
    <w:rsid w:val="002507D2"/>
    <w:rsid w:val="00263FC6"/>
    <w:rsid w:val="0028679E"/>
    <w:rsid w:val="002A3291"/>
    <w:rsid w:val="002A34DB"/>
    <w:rsid w:val="002C0E82"/>
    <w:rsid w:val="002C4DD2"/>
    <w:rsid w:val="002E0EC1"/>
    <w:rsid w:val="002F32E1"/>
    <w:rsid w:val="00353083"/>
    <w:rsid w:val="00354DBD"/>
    <w:rsid w:val="00362864"/>
    <w:rsid w:val="003635AD"/>
    <w:rsid w:val="00380C2F"/>
    <w:rsid w:val="003C7963"/>
    <w:rsid w:val="003E11EC"/>
    <w:rsid w:val="003F023B"/>
    <w:rsid w:val="0040049E"/>
    <w:rsid w:val="004304E3"/>
    <w:rsid w:val="00437EFD"/>
    <w:rsid w:val="00440951"/>
    <w:rsid w:val="004463AD"/>
    <w:rsid w:val="00451EA2"/>
    <w:rsid w:val="00462F78"/>
    <w:rsid w:val="00463AE4"/>
    <w:rsid w:val="00463BAC"/>
    <w:rsid w:val="00476611"/>
    <w:rsid w:val="004879D3"/>
    <w:rsid w:val="0049505E"/>
    <w:rsid w:val="004A6C00"/>
    <w:rsid w:val="004A6FA4"/>
    <w:rsid w:val="004D38A9"/>
    <w:rsid w:val="004E7FAC"/>
    <w:rsid w:val="004F1924"/>
    <w:rsid w:val="00503959"/>
    <w:rsid w:val="00504D3E"/>
    <w:rsid w:val="00530C2A"/>
    <w:rsid w:val="00541C08"/>
    <w:rsid w:val="00566A86"/>
    <w:rsid w:val="00572084"/>
    <w:rsid w:val="005B0BC9"/>
    <w:rsid w:val="005B6EC7"/>
    <w:rsid w:val="005E3C5A"/>
    <w:rsid w:val="005F6D59"/>
    <w:rsid w:val="00620C73"/>
    <w:rsid w:val="00621239"/>
    <w:rsid w:val="00621BB8"/>
    <w:rsid w:val="006672EC"/>
    <w:rsid w:val="00685BB9"/>
    <w:rsid w:val="006C51AF"/>
    <w:rsid w:val="0071423C"/>
    <w:rsid w:val="00720524"/>
    <w:rsid w:val="00724662"/>
    <w:rsid w:val="00733A89"/>
    <w:rsid w:val="0074665E"/>
    <w:rsid w:val="007749A9"/>
    <w:rsid w:val="007A66D2"/>
    <w:rsid w:val="007B6570"/>
    <w:rsid w:val="007C1187"/>
    <w:rsid w:val="007E1861"/>
    <w:rsid w:val="007E315E"/>
    <w:rsid w:val="007F0545"/>
    <w:rsid w:val="007F1165"/>
    <w:rsid w:val="007F6415"/>
    <w:rsid w:val="00802517"/>
    <w:rsid w:val="0081294B"/>
    <w:rsid w:val="00824CBE"/>
    <w:rsid w:val="008312CC"/>
    <w:rsid w:val="00835826"/>
    <w:rsid w:val="0087589D"/>
    <w:rsid w:val="008764FE"/>
    <w:rsid w:val="0088158B"/>
    <w:rsid w:val="008A0DE6"/>
    <w:rsid w:val="008B18DD"/>
    <w:rsid w:val="0091009B"/>
    <w:rsid w:val="009273E3"/>
    <w:rsid w:val="00954786"/>
    <w:rsid w:val="00995722"/>
    <w:rsid w:val="009C66D1"/>
    <w:rsid w:val="009D427E"/>
    <w:rsid w:val="009D7D05"/>
    <w:rsid w:val="00A02F8E"/>
    <w:rsid w:val="00A05CA6"/>
    <w:rsid w:val="00A07673"/>
    <w:rsid w:val="00A1269C"/>
    <w:rsid w:val="00A13731"/>
    <w:rsid w:val="00A32B8D"/>
    <w:rsid w:val="00A55D10"/>
    <w:rsid w:val="00A60646"/>
    <w:rsid w:val="00A71672"/>
    <w:rsid w:val="00A837AD"/>
    <w:rsid w:val="00A94FC1"/>
    <w:rsid w:val="00AA0636"/>
    <w:rsid w:val="00AD66E3"/>
    <w:rsid w:val="00AE1E26"/>
    <w:rsid w:val="00AF4BC9"/>
    <w:rsid w:val="00B12EA8"/>
    <w:rsid w:val="00B23DEA"/>
    <w:rsid w:val="00B25256"/>
    <w:rsid w:val="00B31CEC"/>
    <w:rsid w:val="00B345A7"/>
    <w:rsid w:val="00B41CD0"/>
    <w:rsid w:val="00B662A3"/>
    <w:rsid w:val="00B704B0"/>
    <w:rsid w:val="00B758D7"/>
    <w:rsid w:val="00B767C3"/>
    <w:rsid w:val="00BB16BB"/>
    <w:rsid w:val="00BC628E"/>
    <w:rsid w:val="00C02C27"/>
    <w:rsid w:val="00C03487"/>
    <w:rsid w:val="00C045A3"/>
    <w:rsid w:val="00C05FF1"/>
    <w:rsid w:val="00C06AA6"/>
    <w:rsid w:val="00C12206"/>
    <w:rsid w:val="00C15340"/>
    <w:rsid w:val="00C304FE"/>
    <w:rsid w:val="00C845FE"/>
    <w:rsid w:val="00CA49D1"/>
    <w:rsid w:val="00CD0E2F"/>
    <w:rsid w:val="00CF002B"/>
    <w:rsid w:val="00D10789"/>
    <w:rsid w:val="00D553C8"/>
    <w:rsid w:val="00D61A88"/>
    <w:rsid w:val="00D63C6D"/>
    <w:rsid w:val="00D70FA0"/>
    <w:rsid w:val="00D71918"/>
    <w:rsid w:val="00D92A52"/>
    <w:rsid w:val="00DB314A"/>
    <w:rsid w:val="00DB4235"/>
    <w:rsid w:val="00DF0377"/>
    <w:rsid w:val="00E01DEB"/>
    <w:rsid w:val="00E16E56"/>
    <w:rsid w:val="00E35236"/>
    <w:rsid w:val="00E37A15"/>
    <w:rsid w:val="00E448BB"/>
    <w:rsid w:val="00E50769"/>
    <w:rsid w:val="00E758F7"/>
    <w:rsid w:val="00E82479"/>
    <w:rsid w:val="00E95312"/>
    <w:rsid w:val="00E97591"/>
    <w:rsid w:val="00EB3EAB"/>
    <w:rsid w:val="00ED7330"/>
    <w:rsid w:val="00EE7A17"/>
    <w:rsid w:val="00EF256D"/>
    <w:rsid w:val="00EF5908"/>
    <w:rsid w:val="00F00AE7"/>
    <w:rsid w:val="00F12B9C"/>
    <w:rsid w:val="00F15015"/>
    <w:rsid w:val="00F15539"/>
    <w:rsid w:val="00F427DD"/>
    <w:rsid w:val="00F6624D"/>
    <w:rsid w:val="00F771E2"/>
    <w:rsid w:val="00F86057"/>
    <w:rsid w:val="00F92C9C"/>
    <w:rsid w:val="00FD65FC"/>
    <w:rsid w:val="00FD7532"/>
    <w:rsid w:val="00F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2" type="connector" idref="#_x0000_s1046"/>
        <o:r id="V:Rule13" type="connector" idref="#_x0000_s1034"/>
        <o:r id="V:Rule14" type="connector" idref="#_x0000_s1052"/>
        <o:r id="V:Rule15" type="connector" idref="#_x0000_s1033"/>
        <o:r id="V:Rule16" type="connector" idref="#_x0000_s1039"/>
        <o:r id="V:Rule17" type="connector" idref="#_x0000_s1045"/>
        <o:r id="V:Rule18" type="connector" idref="#_x0000_s1037"/>
        <o:r id="V:Rule19" type="connector" idref="#_x0000_s1035"/>
        <o:r id="V:Rule20" type="connector" idref="#_x0000_s1051"/>
        <o:r id="V:Rule21" type="connector" idref="#_x0000_s1036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1D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F15539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3">
    <w:name w:val="Strong"/>
    <w:basedOn w:val="a0"/>
    <w:uiPriority w:val="22"/>
    <w:qFormat/>
    <w:rsid w:val="003635AD"/>
    <w:rPr>
      <w:rFonts w:ascii="Times New Roman" w:hAnsi="Times New Roman" w:cs="Times New Roman" w:hint="default"/>
      <w:b/>
      <w:bCs/>
    </w:rPr>
  </w:style>
  <w:style w:type="paragraph" w:customStyle="1" w:styleId="3">
    <w:name w:val="Абзац списка3"/>
    <w:basedOn w:val="a"/>
    <w:uiPriority w:val="99"/>
    <w:rsid w:val="00A13731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067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37AD"/>
    <w:rPr>
      <w:i/>
      <w:iCs/>
    </w:rPr>
  </w:style>
  <w:style w:type="paragraph" w:styleId="a6">
    <w:name w:val="List Paragraph"/>
    <w:basedOn w:val="a"/>
    <w:uiPriority w:val="34"/>
    <w:qFormat/>
    <w:rsid w:val="0049505E"/>
    <w:pPr>
      <w:ind w:left="720"/>
      <w:contextualSpacing/>
    </w:pPr>
  </w:style>
  <w:style w:type="paragraph" w:customStyle="1" w:styleId="4">
    <w:name w:val="Абзац списка4"/>
    <w:basedOn w:val="a"/>
    <w:rsid w:val="00C304FE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4F70-000C-4E2E-9472-CDAF2252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36</Pages>
  <Words>14721</Words>
  <Characters>83916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user1</cp:lastModifiedBy>
  <cp:revision>131</cp:revision>
  <dcterms:created xsi:type="dcterms:W3CDTF">2017-09-12T20:32:00Z</dcterms:created>
  <dcterms:modified xsi:type="dcterms:W3CDTF">2018-09-20T06:40:00Z</dcterms:modified>
</cp:coreProperties>
</file>