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50" w:rsidRPr="00C13350" w:rsidRDefault="00C13350" w:rsidP="00C1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Система образовательной работы с детьми в Г</w:t>
      </w:r>
      <w:r w:rsidR="00D727FF"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 w:rsidR="00D727FF"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D727FF" w:rsidRPr="00C13350">
        <w:rPr>
          <w:rFonts w:ascii="Times New Roman" w:hAnsi="Times New Roman" w:cs="Times New Roman"/>
          <w:sz w:val="28"/>
          <w:szCs w:val="28"/>
        </w:rPr>
        <w:t>№ 39</w:t>
      </w:r>
      <w:r w:rsidR="00D727FF"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C13350" w:rsidRPr="00C13350" w:rsidRDefault="00C13350" w:rsidP="00C1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C13350" w:rsidRPr="00C13350" w:rsidRDefault="00C13350" w:rsidP="00C1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C13350" w:rsidRPr="00C13350" w:rsidRDefault="00C13350" w:rsidP="00C1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418"/>
        <w:gridCol w:w="1701"/>
        <w:gridCol w:w="1559"/>
        <w:gridCol w:w="1843"/>
        <w:gridCol w:w="1701"/>
        <w:gridCol w:w="1559"/>
      </w:tblGrid>
      <w:tr w:rsidR="00C13350" w:rsidRPr="00C13350" w:rsidTr="00026449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1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Организованное обучение</w:t>
            </w:r>
          </w:p>
        </w:tc>
        <w:tc>
          <w:tcPr>
            <w:tcW w:w="9497" w:type="dxa"/>
            <w:gridSpan w:val="6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2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3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C13350" w:rsidRPr="00C13350" w:rsidTr="00026449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Учебная нагрузка (вид и количество занятий в неделю)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Досуг по интересам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Другие формы работы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Коррекция развития речи</w:t>
            </w:r>
          </w:p>
        </w:tc>
      </w:tr>
      <w:tr w:rsidR="00C13350" w:rsidRPr="00C13350" w:rsidTr="00026449">
        <w:trPr>
          <w:cantSplit/>
          <w:trHeight w:val="298"/>
        </w:trPr>
        <w:tc>
          <w:tcPr>
            <w:tcW w:w="56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50" w:rsidRPr="00C13350" w:rsidTr="00026449">
        <w:trPr>
          <w:cantSplit/>
          <w:trHeight w:val="1134"/>
        </w:trPr>
        <w:tc>
          <w:tcPr>
            <w:tcW w:w="567" w:type="dxa"/>
            <w:textDirection w:val="btLr"/>
          </w:tcPr>
          <w:p w:rsidR="00C13350" w:rsidRPr="00C13350" w:rsidRDefault="00376011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501282">
              <w:rPr>
                <w:rFonts w:ascii="Times New Roman" w:hAnsi="Times New Roman" w:cs="Times New Roman"/>
                <w:i/>
                <w:sz w:val="28"/>
                <w:szCs w:val="28"/>
              </w:rPr>
              <w:t>аннего возраста</w:t>
            </w:r>
            <w:r w:rsidR="00C13350"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3 по 8-10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2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РПС и речи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(сенсорное развитие, речевое развитие, эмоциональное, ОБЖ) 2 по 8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Художественно-продуктивные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(рисование, лепка, конструирование) 1 по 8-10мин.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Всего в неделю 10 занятий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Игры: хороводные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сложенные строительные развивающие пальчиковые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На кухню;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На соседский участок;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К жилому дому.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Музыкальные, физкультурные 1 раз в 2 </w:t>
            </w:r>
            <w:proofErr w:type="spellStart"/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. по 10 мин.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«В гостях у елочки», «Мамочка моя»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 с элементами театрализации.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Игры в сухом бассейне 1 раз в 2 неделе по 10 мин.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на звукоподражание, пальчиковые игры.</w:t>
            </w:r>
          </w:p>
        </w:tc>
      </w:tr>
    </w:tbl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47" w:rsidRDefault="000B6C47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Система образовательной работы с детьми 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>етский сад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C13350" w:rsidRPr="00C13350" w:rsidRDefault="00C13350" w:rsidP="00D72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418"/>
        <w:gridCol w:w="1701"/>
        <w:gridCol w:w="1559"/>
        <w:gridCol w:w="1843"/>
        <w:gridCol w:w="1701"/>
        <w:gridCol w:w="1559"/>
      </w:tblGrid>
      <w:tr w:rsidR="00C13350" w:rsidRPr="00C13350" w:rsidTr="00026449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1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Организованное обучение</w:t>
            </w:r>
          </w:p>
        </w:tc>
        <w:tc>
          <w:tcPr>
            <w:tcW w:w="9497" w:type="dxa"/>
            <w:gridSpan w:val="6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2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3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C13350" w:rsidRPr="00C13350" w:rsidTr="00026449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Учебная нагрузка (вид и количество занятий в неделю)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Досуг по интересам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Другие формы работы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Коррекция развития речи</w:t>
            </w:r>
          </w:p>
        </w:tc>
      </w:tr>
      <w:tr w:rsidR="00C13350" w:rsidRPr="00C13350" w:rsidTr="00026449">
        <w:trPr>
          <w:cantSplit/>
          <w:trHeight w:val="298"/>
        </w:trPr>
        <w:tc>
          <w:tcPr>
            <w:tcW w:w="56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50" w:rsidRPr="00C13350" w:rsidTr="00026449">
        <w:trPr>
          <w:cantSplit/>
          <w:trHeight w:val="1134"/>
        </w:trPr>
        <w:tc>
          <w:tcPr>
            <w:tcW w:w="567" w:type="dxa"/>
            <w:textDirection w:val="btLr"/>
          </w:tcPr>
          <w:p w:rsidR="00C13350" w:rsidRPr="00C13350" w:rsidRDefault="00C13350" w:rsidP="00D727F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младшая 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3 по 8-10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2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РПС и речи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(сенсорное развитие, речевое развитие, эмоциональное, ОБЖ) 2 по 8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Художественно-продуктивные</w:t>
            </w: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(рисование, лепка, конструирование) 1 по 8-10мин.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Всего в неделю 10 занятий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Игры: хороводные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сложенные строительные развивающие пальчиковые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На кухню;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На соседский участок;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К жилому дому.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Музыкальные, физкультурные 1 раз в 2 </w:t>
            </w:r>
            <w:proofErr w:type="spellStart"/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. по 10 мин.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«В гостях у елочки», «Мамочка моя»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 с элементами театрализации.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Игры в сухом бассейне 1 раз в 2 неделе по 10 мин.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50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на звукоподражание, пальчиковые игры</w:t>
            </w:r>
          </w:p>
        </w:tc>
      </w:tr>
    </w:tbl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47" w:rsidRDefault="000B6C47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Система образовательной работы с детьми 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>етский сад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D727FF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D727FF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417"/>
        <w:gridCol w:w="1418"/>
        <w:gridCol w:w="1701"/>
        <w:gridCol w:w="1559"/>
        <w:gridCol w:w="1843"/>
        <w:gridCol w:w="1701"/>
        <w:gridCol w:w="1559"/>
      </w:tblGrid>
      <w:tr w:rsidR="00C13350" w:rsidRPr="00C13350" w:rsidTr="00C13350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11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Организованное обучение</w:t>
            </w:r>
          </w:p>
        </w:tc>
        <w:tc>
          <w:tcPr>
            <w:tcW w:w="9639" w:type="dxa"/>
            <w:gridSpan w:val="6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2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3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</w:t>
            </w:r>
          </w:p>
        </w:tc>
      </w:tr>
      <w:tr w:rsidR="00C13350" w:rsidRPr="00C13350" w:rsidTr="00C13350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Учебная нагрузка (вид и количество занятий в неделю)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Досуг по интересам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Коррекция развития речи</w:t>
            </w:r>
          </w:p>
        </w:tc>
      </w:tr>
      <w:tr w:rsidR="00C13350" w:rsidRPr="00C13350" w:rsidTr="00C13350">
        <w:trPr>
          <w:cantSplit/>
          <w:trHeight w:val="298"/>
        </w:trPr>
        <w:tc>
          <w:tcPr>
            <w:tcW w:w="56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50" w:rsidRPr="00C13350" w:rsidTr="00C13350">
        <w:trPr>
          <w:cantSplit/>
          <w:trHeight w:val="1134"/>
        </w:trPr>
        <w:tc>
          <w:tcPr>
            <w:tcW w:w="567" w:type="dxa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младшая </w:t>
            </w:r>
          </w:p>
        </w:tc>
        <w:tc>
          <w:tcPr>
            <w:tcW w:w="311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3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2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РПС и речи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(сенсорное развитие, речевое развитие, эмоциональное, развитие экологической культуры, ОБЖ) 2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Художественно-продуктивные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аппликация, конструирование) 1 по 15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Всего в неделю 8 занятий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хороводные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строительные развивающие пальчиковые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на развитие внимания, мышления, памяти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На кухню;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 мед. кабинет;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На детскую площадку;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 жилому дому.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Музыкальные, физкультурные 1 раз в 2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интегрированый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досуг «Малыши-крепыши»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«Осенние листочки», «Новый год», «Мамочка моя», «Весна пришла»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 конструктивные игры.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Игры в сухом бассейне 1 раз в 2 неделе по 10 мин.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игры на звукоподражание, развитие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общеречевых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</w:tr>
    </w:tbl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50" w:rsidRP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50" w:rsidRDefault="00C13350">
      <w:pPr>
        <w:rPr>
          <w:rFonts w:ascii="Times New Roman" w:hAnsi="Times New Roman" w:cs="Times New Roman"/>
          <w:sz w:val="28"/>
          <w:szCs w:val="28"/>
        </w:rPr>
      </w:pPr>
    </w:p>
    <w:p w:rsidR="000B6C47" w:rsidRDefault="000B6C47" w:rsidP="000B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47" w:rsidRDefault="000B6C47" w:rsidP="000B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FF" w:rsidRPr="00C13350" w:rsidRDefault="00D727FF" w:rsidP="000B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lastRenderedPageBreak/>
        <w:t>Система образовательной работы с детьми 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>етский сад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727FF" w:rsidRPr="00C13350" w:rsidRDefault="00D727FF" w:rsidP="000B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C13350" w:rsidRDefault="00D727FF" w:rsidP="000B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D727FF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418"/>
        <w:gridCol w:w="1701"/>
        <w:gridCol w:w="1559"/>
        <w:gridCol w:w="1843"/>
        <w:gridCol w:w="1701"/>
        <w:gridCol w:w="1559"/>
      </w:tblGrid>
      <w:tr w:rsidR="00C13350" w:rsidRPr="00C13350" w:rsidTr="00026449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Организованное обучение</w:t>
            </w:r>
          </w:p>
        </w:tc>
        <w:tc>
          <w:tcPr>
            <w:tcW w:w="9497" w:type="dxa"/>
            <w:gridSpan w:val="6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2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3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</w:t>
            </w:r>
          </w:p>
        </w:tc>
      </w:tr>
      <w:tr w:rsidR="00C13350" w:rsidRPr="00C13350" w:rsidTr="00026449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Учебная нагрузка (вид и количество занятий в неделю)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Досуг по интересам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Коррекция развития речи</w:t>
            </w:r>
          </w:p>
        </w:tc>
      </w:tr>
      <w:tr w:rsidR="00C13350" w:rsidRPr="00C13350" w:rsidTr="00026449">
        <w:trPr>
          <w:cantSplit/>
          <w:trHeight w:val="298"/>
        </w:trPr>
        <w:tc>
          <w:tcPr>
            <w:tcW w:w="56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50" w:rsidRPr="00C13350" w:rsidTr="00026449">
        <w:trPr>
          <w:cantSplit/>
          <w:trHeight w:val="1134"/>
        </w:trPr>
        <w:tc>
          <w:tcPr>
            <w:tcW w:w="567" w:type="dxa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3 по 15-20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2 по 15-20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РПС и речи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социально-эмоциональное, экологическое развитие, ОБЖ) 2 по 15-20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1 по 15-20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Художественно-продуктивная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аппликация, конструирование) 1 по 15-20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Всего в неделю 12 занятий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 – 10 мин.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сюжетно-ролевые хороводные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спортивные пальчиковые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на развитие внимания, мышления, памяти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По детскому саду;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 овощному ларьку;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На остановку;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 реке Неве;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Мемориал (ул. Судостроителей)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Музыкальные, физкультурные 1 раз в 2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 т.ч. интегрированные досуги «Папа, мама, я – спортивная семья», «Путешествие в страну здоровья».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«Осенние листочки», «Новый год», Масленица, «Мамочка моя», «Весна пришла»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Искусствоведческие игры.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Труд в природе, ручной труд;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Двинат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 деятельность;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Игры в сухом бассейне 1 раз в 2 неделе;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игры (автоматизация звуков, развитие фонематического слуха, обогащение словаря, развитие диалогической и монологической речи).</w:t>
            </w:r>
          </w:p>
        </w:tc>
      </w:tr>
    </w:tbl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50" w:rsidRP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50" w:rsidRDefault="00C13350">
      <w:pPr>
        <w:rPr>
          <w:rFonts w:ascii="Times New Roman" w:hAnsi="Times New Roman" w:cs="Times New Roman"/>
          <w:sz w:val="28"/>
          <w:szCs w:val="28"/>
        </w:rPr>
      </w:pPr>
    </w:p>
    <w:p w:rsidR="00C13350" w:rsidRDefault="00C13350">
      <w:pPr>
        <w:rPr>
          <w:rFonts w:ascii="Times New Roman" w:hAnsi="Times New Roman" w:cs="Times New Roman"/>
          <w:sz w:val="28"/>
          <w:szCs w:val="28"/>
        </w:rPr>
      </w:pP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Система образовательной работы с детьми 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>етский сад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D727FF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418"/>
        <w:gridCol w:w="1701"/>
        <w:gridCol w:w="1559"/>
        <w:gridCol w:w="1843"/>
        <w:gridCol w:w="1701"/>
        <w:gridCol w:w="1559"/>
      </w:tblGrid>
      <w:tr w:rsidR="00C13350" w:rsidRPr="00C13350" w:rsidTr="00026449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Организованное обучение</w:t>
            </w:r>
          </w:p>
        </w:tc>
        <w:tc>
          <w:tcPr>
            <w:tcW w:w="9497" w:type="dxa"/>
            <w:gridSpan w:val="6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2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3 блок</w:t>
            </w:r>
          </w:p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</w:t>
            </w:r>
          </w:p>
        </w:tc>
      </w:tr>
      <w:tr w:rsidR="00C13350" w:rsidRPr="00C13350" w:rsidTr="00026449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13350" w:rsidRPr="00C13350" w:rsidRDefault="00C13350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Учебная нагрузка (вид и количество занятий в неделю)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Досуг по интересам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Коррекция развития речи</w:t>
            </w:r>
          </w:p>
        </w:tc>
      </w:tr>
      <w:tr w:rsidR="00C13350" w:rsidRPr="00C13350" w:rsidTr="00026449">
        <w:trPr>
          <w:cantSplit/>
          <w:trHeight w:val="298"/>
        </w:trPr>
        <w:tc>
          <w:tcPr>
            <w:tcW w:w="56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50" w:rsidRPr="00C13350" w:rsidTr="00026449">
        <w:trPr>
          <w:cantSplit/>
          <w:trHeight w:val="1134"/>
        </w:trPr>
        <w:tc>
          <w:tcPr>
            <w:tcW w:w="567" w:type="dxa"/>
            <w:textDirection w:val="btLr"/>
          </w:tcPr>
          <w:p w:rsidR="00C13350" w:rsidRPr="00C13350" w:rsidRDefault="00C13350" w:rsidP="00376011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</w:p>
        </w:tc>
        <w:tc>
          <w:tcPr>
            <w:tcW w:w="326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3 по 20-25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2 по 20-25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РПС и речи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социально-эмоциональное, экологическое развитие, ОБЖ) 2 по 20-25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Коррекционно-развивающие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связной речи, ЗКР, ГСР,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общеречевых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навыков) 3 по 20-25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1 по 20-25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Художественно-продуктивная </w:t>
            </w:r>
            <w:proofErr w:type="spellStart"/>
            <w:r w:rsidRPr="00C13350">
              <w:rPr>
                <w:rFonts w:ascii="Times New Roman" w:hAnsi="Times New Roman" w:cs="Times New Roman"/>
                <w:i/>
                <w:sz w:val="24"/>
                <w:szCs w:val="24"/>
              </w:rPr>
              <w:t>деят-ть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аппликация, конструирование) 1 по 20-25мин.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Всего в неделю 15 занятий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 – 10 мин.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хороводные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спортивные пальчиковые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театрализованные творческие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мышления, памяти</w:t>
            </w:r>
          </w:p>
        </w:tc>
        <w:tc>
          <w:tcPr>
            <w:tcW w:w="1417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По детскому саду;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 овощному ларьку;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На остановку;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 реке Неве;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Мемориал (ул. Судостроителей).</w:t>
            </w:r>
          </w:p>
        </w:tc>
        <w:tc>
          <w:tcPr>
            <w:tcW w:w="1418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Музыкальные, физкультурные 1 раз в 2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 по 10 мин.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В т.ч. интегрированные досуги «Сильным, ловким вырастай», «А ну-ка, девочки! А ну-ка, мальчики!»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«Осенние листочки», «Новый год», Масленица, «Мамочка моя», «Весна пришла», «Волшебный Петербург»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Искусствоведческие игры.</w:t>
            </w:r>
          </w:p>
        </w:tc>
        <w:tc>
          <w:tcPr>
            <w:tcW w:w="1843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Труд в природе, ручной труд;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Двинат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 деятельность;</w:t>
            </w:r>
          </w:p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1701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 xml:space="preserve">Игры в сухом бассейне 1 раз в 2 неделе; </w:t>
            </w:r>
            <w:proofErr w:type="spellStart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3350" w:rsidRPr="00C13350" w:rsidRDefault="00C13350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игры (автоматизация звуков, обогащение словаря, развитие диалогической и монологической речи).</w:t>
            </w:r>
          </w:p>
        </w:tc>
      </w:tr>
    </w:tbl>
    <w:p w:rsidR="00C13350" w:rsidRDefault="00C13350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A1" w:rsidRDefault="00FF21A1" w:rsidP="00C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7" w:rsidRDefault="000B6C47" w:rsidP="00D72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Система образовательной работы с детьми 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335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350">
        <w:rPr>
          <w:rFonts w:ascii="Times New Roman" w:hAnsi="Times New Roman" w:cs="Times New Roman"/>
          <w:sz w:val="28"/>
          <w:szCs w:val="28"/>
        </w:rPr>
        <w:t>етский сад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D727FF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0">
        <w:rPr>
          <w:rFonts w:ascii="Times New Roman" w:hAnsi="Times New Roman" w:cs="Times New Roman"/>
          <w:sz w:val="28"/>
          <w:szCs w:val="28"/>
        </w:rPr>
        <w:t>(в контексте реализуемых программ)</w:t>
      </w:r>
    </w:p>
    <w:p w:rsidR="00D727FF" w:rsidRPr="00C13350" w:rsidRDefault="00D727FF" w:rsidP="00D72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418"/>
        <w:gridCol w:w="1701"/>
        <w:gridCol w:w="1559"/>
        <w:gridCol w:w="1843"/>
        <w:gridCol w:w="1701"/>
        <w:gridCol w:w="1559"/>
      </w:tblGrid>
      <w:tr w:rsidR="00C84818" w:rsidRPr="00C84818" w:rsidTr="00026449">
        <w:trPr>
          <w:cantSplit/>
          <w:trHeight w:val="452"/>
        </w:trPr>
        <w:tc>
          <w:tcPr>
            <w:tcW w:w="567" w:type="dxa"/>
            <w:vMerge w:val="restart"/>
            <w:textDirection w:val="btLr"/>
          </w:tcPr>
          <w:p w:rsidR="00C84818" w:rsidRPr="00C84818" w:rsidRDefault="00C84818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1 блок</w:t>
            </w:r>
          </w:p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Организованное обучение</w:t>
            </w:r>
          </w:p>
        </w:tc>
        <w:tc>
          <w:tcPr>
            <w:tcW w:w="9497" w:type="dxa"/>
            <w:gridSpan w:val="6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2 блок</w:t>
            </w:r>
          </w:p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формы взаимодействия с детьми вне занятий</w:t>
            </w:r>
          </w:p>
        </w:tc>
        <w:tc>
          <w:tcPr>
            <w:tcW w:w="3260" w:type="dxa"/>
            <w:gridSpan w:val="2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3 блок</w:t>
            </w:r>
          </w:p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</w:t>
            </w:r>
          </w:p>
        </w:tc>
      </w:tr>
      <w:tr w:rsidR="00C84818" w:rsidRPr="00C84818" w:rsidTr="00026449">
        <w:trPr>
          <w:cantSplit/>
          <w:trHeight w:val="558"/>
        </w:trPr>
        <w:tc>
          <w:tcPr>
            <w:tcW w:w="567" w:type="dxa"/>
            <w:vMerge/>
            <w:textDirection w:val="btLr"/>
          </w:tcPr>
          <w:p w:rsidR="00C84818" w:rsidRPr="00C84818" w:rsidRDefault="00C84818" w:rsidP="0002644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Учебная нагрузка (вид и количество занятий в неделю)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прогулки</w:t>
            </w:r>
          </w:p>
        </w:tc>
        <w:tc>
          <w:tcPr>
            <w:tcW w:w="1418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Вечера развлечений и досуги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Досуг по интересам</w:t>
            </w:r>
          </w:p>
        </w:tc>
        <w:tc>
          <w:tcPr>
            <w:tcW w:w="1843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Коррекция развития речи</w:t>
            </w:r>
          </w:p>
        </w:tc>
      </w:tr>
      <w:tr w:rsidR="00C84818" w:rsidRPr="00C84818" w:rsidTr="00026449">
        <w:trPr>
          <w:cantSplit/>
          <w:trHeight w:val="298"/>
        </w:trPr>
        <w:tc>
          <w:tcPr>
            <w:tcW w:w="567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4818" w:rsidRPr="00C84818" w:rsidTr="00026449">
        <w:trPr>
          <w:cantSplit/>
          <w:trHeight w:val="1134"/>
        </w:trPr>
        <w:tc>
          <w:tcPr>
            <w:tcW w:w="567" w:type="dxa"/>
            <w:textDirection w:val="btLr"/>
          </w:tcPr>
          <w:p w:rsidR="00C84818" w:rsidRPr="00C84818" w:rsidRDefault="00C84818" w:rsidP="00376011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</w:t>
            </w:r>
            <w:r w:rsidR="00376011">
              <w:rPr>
                <w:rFonts w:ascii="Times New Roman" w:hAnsi="Times New Roman" w:cs="Times New Roman"/>
                <w:i/>
                <w:sz w:val="24"/>
                <w:szCs w:val="24"/>
              </w:rPr>
              <w:t>ельная к школе</w:t>
            </w:r>
          </w:p>
        </w:tc>
        <w:tc>
          <w:tcPr>
            <w:tcW w:w="3261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3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2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РПС и речи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социально-эмоциональное, экологическое развитие, ОБЖ) 2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1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Художественно-продуктивная </w:t>
            </w:r>
            <w:proofErr w:type="spellStart"/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деят-ть</w:t>
            </w:r>
            <w:proofErr w:type="spell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аппликация, конструирование) 1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обучению грамоте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 (7 л.) 1 по 25-30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Всего в неделю 15-16 занятий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 – 10 мин.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строительно-конструктивные подвижные 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спортивные пальчиковые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Развивающие словесные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театрализованные творческие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мышления, памяти</w:t>
            </w:r>
          </w:p>
        </w:tc>
        <w:tc>
          <w:tcPr>
            <w:tcW w:w="1417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По детскому саду;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 светофору;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 ДК «Нева»;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 реке Неве (2 раза в год);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Мемориал (ул. Судостроителей);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В школу;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Музей А. Невского (</w:t>
            </w:r>
            <w:proofErr w:type="spellStart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. № 400)</w:t>
            </w:r>
          </w:p>
        </w:tc>
        <w:tc>
          <w:tcPr>
            <w:tcW w:w="1418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Музыкальные, физкультурные 1 раз в 2 </w:t>
            </w:r>
            <w:proofErr w:type="spellStart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. по 10 мин.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В т.ч. интегрированные досуги «Сильным, ловким вырастай», «А ну-ка, девочки! А ну-ка, мальчики!</w:t>
            </w:r>
            <w:proofErr w:type="gramStart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путешествие».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«Осенние листочки», «Новый год», Масленица, «Мамочка моя», «Весна пришла», «Волшебный Петербург», Спортивный «Веселое лето»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Искусствоведческие игры, </w:t>
            </w:r>
            <w:bookmarkStart w:id="0" w:name="_GoBack"/>
            <w:bookmarkEnd w:id="0"/>
            <w:r w:rsidR="000B6C47" w:rsidRPr="00C84818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Труд в природе, ручной труд;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Двинат</w:t>
            </w:r>
            <w:proofErr w:type="spell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. деятельность;</w:t>
            </w:r>
          </w:p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1701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 xml:space="preserve">Игры в сухом бассейне 1 раз в 2 неделе; </w:t>
            </w:r>
            <w:proofErr w:type="spellStart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4818" w:rsidRPr="00C84818" w:rsidRDefault="00C84818" w:rsidP="0002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1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игры (автоматизация звуков, обогащение словаря, развитие диалогической и монологической речи).</w:t>
            </w:r>
          </w:p>
        </w:tc>
      </w:tr>
    </w:tbl>
    <w:p w:rsidR="00C84818" w:rsidRPr="00C84818" w:rsidRDefault="00C84818">
      <w:pPr>
        <w:rPr>
          <w:rFonts w:ascii="Times New Roman" w:hAnsi="Times New Roman" w:cs="Times New Roman"/>
          <w:sz w:val="24"/>
          <w:szCs w:val="24"/>
        </w:rPr>
      </w:pPr>
    </w:p>
    <w:sectPr w:rsidR="00C84818" w:rsidRPr="00C84818" w:rsidSect="006F3FC9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82" w:rsidRDefault="000A4F82" w:rsidP="000B6C47">
      <w:pPr>
        <w:spacing w:after="0" w:line="240" w:lineRule="auto"/>
      </w:pPr>
      <w:r>
        <w:separator/>
      </w:r>
    </w:p>
  </w:endnote>
  <w:endnote w:type="continuationSeparator" w:id="0">
    <w:p w:rsidR="000A4F82" w:rsidRDefault="000A4F82" w:rsidP="000B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47" w:rsidRPr="000B6C47" w:rsidRDefault="000B6C47">
    <w:pPr>
      <w:pStyle w:val="a6"/>
      <w:rPr>
        <w:rFonts w:ascii="Times New Roman" w:hAnsi="Times New Roman" w:cs="Times New Roman"/>
        <w:sz w:val="24"/>
        <w:szCs w:val="24"/>
      </w:rPr>
    </w:pPr>
    <w:r w:rsidRPr="000B6C47">
      <w:rPr>
        <w:rFonts w:ascii="Times New Roman" w:hAnsi="Times New Roman" w:cs="Times New Roman"/>
        <w:sz w:val="24"/>
        <w:szCs w:val="24"/>
      </w:rPr>
      <w:t>СОГЛАСОВАННО: _</w:t>
    </w:r>
    <w:r>
      <w:rPr>
        <w:rFonts w:ascii="Times New Roman" w:hAnsi="Times New Roman" w:cs="Times New Roman"/>
        <w:sz w:val="24"/>
        <w:szCs w:val="24"/>
      </w:rPr>
      <w:t xml:space="preserve">_______________ </w:t>
    </w:r>
    <w:r w:rsidRPr="000B6C47">
      <w:rPr>
        <w:rFonts w:ascii="Times New Roman" w:hAnsi="Times New Roman" w:cs="Times New Roman"/>
        <w:sz w:val="24"/>
        <w:szCs w:val="24"/>
      </w:rPr>
      <w:t>Зам. Заведующего по УВР Вечерская М.А.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82" w:rsidRDefault="000A4F82" w:rsidP="000B6C47">
      <w:pPr>
        <w:spacing w:after="0" w:line="240" w:lineRule="auto"/>
      </w:pPr>
      <w:r>
        <w:separator/>
      </w:r>
    </w:p>
  </w:footnote>
  <w:footnote w:type="continuationSeparator" w:id="0">
    <w:p w:rsidR="000A4F82" w:rsidRDefault="000A4F82" w:rsidP="000B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350"/>
    <w:rsid w:val="000A4F82"/>
    <w:rsid w:val="000B6C47"/>
    <w:rsid w:val="00197A12"/>
    <w:rsid w:val="002D6737"/>
    <w:rsid w:val="00376011"/>
    <w:rsid w:val="003D1D71"/>
    <w:rsid w:val="003F1A3B"/>
    <w:rsid w:val="00501282"/>
    <w:rsid w:val="00AC5928"/>
    <w:rsid w:val="00BD2BD5"/>
    <w:rsid w:val="00C13350"/>
    <w:rsid w:val="00C84818"/>
    <w:rsid w:val="00C944B7"/>
    <w:rsid w:val="00D727FF"/>
    <w:rsid w:val="00F9181D"/>
    <w:rsid w:val="00FB6B64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7019"/>
  <w15:docId w15:val="{62FFAD66-C373-4EF1-9B60-B2AB860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47"/>
  </w:style>
  <w:style w:type="paragraph" w:styleId="a6">
    <w:name w:val="footer"/>
    <w:basedOn w:val="a"/>
    <w:link w:val="a7"/>
    <w:uiPriority w:val="99"/>
    <w:unhideWhenUsed/>
    <w:rsid w:val="000B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Владелец-ПК</dc:creator>
  <cp:lastModifiedBy>Николай Михович</cp:lastModifiedBy>
  <cp:revision>8</cp:revision>
  <cp:lastPrinted>2014-08-20T11:32:00Z</cp:lastPrinted>
  <dcterms:created xsi:type="dcterms:W3CDTF">2010-09-20T08:14:00Z</dcterms:created>
  <dcterms:modified xsi:type="dcterms:W3CDTF">2016-09-15T17:31:00Z</dcterms:modified>
</cp:coreProperties>
</file>